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48"/>
        <w:tblW w:w="107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706"/>
      </w:tblGrid>
      <w:tr w:rsidR="004156D4" w:rsidRPr="006417E3" w:rsidTr="00ED3B6B">
        <w:tc>
          <w:tcPr>
            <w:tcW w:w="4786" w:type="dxa"/>
          </w:tcPr>
          <w:p w:rsidR="004156D4" w:rsidRPr="00E823B0" w:rsidRDefault="004156D4" w:rsidP="00ED3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156D4" w:rsidRPr="00E823B0" w:rsidRDefault="004156D4" w:rsidP="00ED3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«НУГ </w:t>
            </w:r>
            <w:proofErr w:type="spellStart"/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им.Н.С.Охлопкова</w:t>
            </w:r>
            <w:proofErr w:type="spellEnd"/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6D4" w:rsidRPr="00E823B0" w:rsidRDefault="004156D4" w:rsidP="00ED3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6D4" w:rsidRPr="006417E3" w:rsidRDefault="004156D4" w:rsidP="004156D4">
            <w:pPr>
              <w:jc w:val="right"/>
            </w:pPr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E823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156D4" w:rsidRDefault="004156D4" w:rsidP="004156D4">
      <w:pPr>
        <w:shd w:val="clear" w:color="auto" w:fill="FFFFFF"/>
        <w:spacing w:line="288" w:lineRule="auto"/>
        <w:ind w:lef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56D4" w:rsidRDefault="004156D4" w:rsidP="004156D4">
      <w:pPr>
        <w:shd w:val="clear" w:color="auto" w:fill="FFFFFF"/>
        <w:spacing w:line="288" w:lineRule="auto"/>
        <w:ind w:lef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56D4" w:rsidRPr="00C562D1" w:rsidRDefault="004156D4" w:rsidP="004156D4">
      <w:pPr>
        <w:shd w:val="clear" w:color="auto" w:fill="FFFFFF"/>
        <w:spacing w:line="288" w:lineRule="auto"/>
        <w:ind w:lef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sz w:val="22"/>
          <w:szCs w:val="22"/>
        </w:rPr>
        <w:t>Положение о проведении муниципальной олимпиады</w:t>
      </w:r>
    </w:p>
    <w:p w:rsidR="004156D4" w:rsidRDefault="004156D4" w:rsidP="004156D4">
      <w:pPr>
        <w:shd w:val="clear" w:color="auto" w:fill="FFFFFF"/>
        <w:spacing w:line="288" w:lineRule="auto"/>
        <w:ind w:lef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sz w:val="22"/>
          <w:szCs w:val="22"/>
        </w:rPr>
        <w:t xml:space="preserve"> по техническому труду среди 5-7 классов</w:t>
      </w:r>
    </w:p>
    <w:p w:rsidR="004156D4" w:rsidRPr="00C31663" w:rsidRDefault="004156D4" w:rsidP="004156D4">
      <w:pPr>
        <w:shd w:val="clear" w:color="auto" w:fill="FFFFFF"/>
        <w:spacing w:line="288" w:lineRule="auto"/>
        <w:ind w:left="8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663">
        <w:rPr>
          <w:rFonts w:ascii="Times New Roman" w:hAnsi="Times New Roman" w:cs="Times New Roman"/>
          <w:bCs/>
          <w:sz w:val="24"/>
          <w:szCs w:val="24"/>
        </w:rPr>
        <w:t>(обновления положения о проведении олимпиады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663">
        <w:rPr>
          <w:rFonts w:ascii="Times New Roman" w:hAnsi="Times New Roman" w:cs="Times New Roman"/>
          <w:bCs/>
          <w:sz w:val="24"/>
          <w:szCs w:val="24"/>
        </w:rPr>
        <w:t>по техническому труду среди 5-7 классов от 13 декабря 2010 г.)</w:t>
      </w:r>
    </w:p>
    <w:p w:rsidR="004156D4" w:rsidRPr="00733F35" w:rsidRDefault="004156D4" w:rsidP="004156D4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733F35">
        <w:rPr>
          <w:bCs/>
        </w:rPr>
        <w:t xml:space="preserve">Муниципальная олимпиада по техническому труду среди 5-7 классов </w:t>
      </w:r>
      <w:r w:rsidRPr="00733F35">
        <w:t>организовано на основании Федерального закона «Об образовании в Российской Федерации» N 273-ФЗ от 29 декабря 2012 г. статья 48 пункт 4</w:t>
      </w:r>
      <w:r>
        <w:t>.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62D1">
        <w:rPr>
          <w:rFonts w:ascii="Times New Roman" w:hAnsi="Times New Roman" w:cs="Times New Roman"/>
          <w:bCs/>
          <w:sz w:val="22"/>
          <w:szCs w:val="22"/>
        </w:rPr>
        <w:t>Муниципальная олимпиада по техническому труду среди 5-7 классов проводится как подготовительный этап Всероссийской олимпиады школьников по технологии в номинации «Техника и техническое творчество».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i/>
          <w:sz w:val="22"/>
          <w:szCs w:val="22"/>
        </w:rPr>
        <w:t>Место проведения олимпиады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- учебные мастерские: Намской улусной гимназии им. Н.С.Охлопкова;</w:t>
      </w:r>
      <w:r w:rsidRPr="00C562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62D1">
        <w:rPr>
          <w:rFonts w:ascii="Times New Roman" w:hAnsi="Times New Roman" w:cs="Times New Roman"/>
          <w:sz w:val="22"/>
          <w:szCs w:val="22"/>
        </w:rPr>
        <w:t>Намской средней общеобразовательной политехнической школы №1.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i/>
          <w:sz w:val="22"/>
          <w:szCs w:val="22"/>
        </w:rPr>
        <w:t>Дата проведения олимпиады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sz w:val="22"/>
          <w:szCs w:val="22"/>
        </w:rPr>
        <w:t>13 апреля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г.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i/>
          <w:sz w:val="22"/>
          <w:szCs w:val="22"/>
        </w:rPr>
        <w:t>Цели и задачи олимпиады</w:t>
      </w:r>
    </w:p>
    <w:p w:rsidR="004156D4" w:rsidRPr="00C562D1" w:rsidRDefault="004156D4" w:rsidP="004156D4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воспитание технологической культуры учащихся;</w:t>
      </w:r>
    </w:p>
    <w:p w:rsidR="004156D4" w:rsidRPr="00C562D1" w:rsidRDefault="004156D4" w:rsidP="004156D4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выявление и развитие способностей личности </w:t>
      </w:r>
      <w:r>
        <w:rPr>
          <w:rFonts w:ascii="Times New Roman" w:hAnsi="Times New Roman" w:cs="Times New Roman"/>
          <w:sz w:val="22"/>
          <w:szCs w:val="22"/>
        </w:rPr>
        <w:t>обучающихся</w:t>
      </w:r>
      <w:r w:rsidRPr="00C562D1">
        <w:rPr>
          <w:rFonts w:ascii="Times New Roman" w:hAnsi="Times New Roman" w:cs="Times New Roman"/>
          <w:sz w:val="22"/>
          <w:szCs w:val="22"/>
        </w:rPr>
        <w:t>, реализация их творческого и интеллектуального потенциала;</w:t>
      </w:r>
    </w:p>
    <w:p w:rsidR="004156D4" w:rsidRPr="00C562D1" w:rsidRDefault="004156D4" w:rsidP="004156D4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повышение интереса </w:t>
      </w:r>
      <w:r>
        <w:rPr>
          <w:rFonts w:ascii="Times New Roman" w:hAnsi="Times New Roman" w:cs="Times New Roman"/>
          <w:sz w:val="22"/>
          <w:szCs w:val="22"/>
        </w:rPr>
        <w:t>учащихся</w:t>
      </w:r>
      <w:r w:rsidRPr="00C562D1">
        <w:rPr>
          <w:rFonts w:ascii="Times New Roman" w:hAnsi="Times New Roman" w:cs="Times New Roman"/>
          <w:sz w:val="22"/>
          <w:szCs w:val="22"/>
        </w:rPr>
        <w:t xml:space="preserve"> к получению углубленной технологической подготовки;</w:t>
      </w:r>
    </w:p>
    <w:p w:rsidR="004156D4" w:rsidRPr="00C562D1" w:rsidRDefault="004156D4" w:rsidP="004156D4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стимулирование деятельности педагогических коллективов по использованию различных форм углубления технологических знаний </w:t>
      </w:r>
      <w:r>
        <w:rPr>
          <w:rFonts w:ascii="Times New Roman" w:hAnsi="Times New Roman" w:cs="Times New Roman"/>
          <w:sz w:val="22"/>
          <w:szCs w:val="22"/>
        </w:rPr>
        <w:t>обучающихся</w:t>
      </w:r>
      <w:r w:rsidRPr="00C562D1">
        <w:rPr>
          <w:rFonts w:ascii="Times New Roman" w:hAnsi="Times New Roman" w:cs="Times New Roman"/>
          <w:sz w:val="22"/>
          <w:szCs w:val="22"/>
        </w:rPr>
        <w:t>.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i/>
          <w:sz w:val="22"/>
          <w:szCs w:val="22"/>
        </w:rPr>
        <w:t>Порядок проведения олимпиады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Муниципальная  олимпиады по технологии проводится по основным разделам минимума содержания основного общего  образования и программы по технологии, изучаемых в </w:t>
      </w:r>
      <w:r w:rsidRPr="00C562D1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562D1">
        <w:rPr>
          <w:rFonts w:ascii="Times New Roman" w:hAnsi="Times New Roman" w:cs="Times New Roman"/>
          <w:sz w:val="22"/>
          <w:szCs w:val="22"/>
        </w:rPr>
        <w:t>-</w:t>
      </w:r>
      <w:r w:rsidRPr="00C562D1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C562D1">
        <w:rPr>
          <w:rFonts w:ascii="Times New Roman" w:hAnsi="Times New Roman" w:cs="Times New Roman"/>
          <w:sz w:val="22"/>
          <w:szCs w:val="22"/>
        </w:rPr>
        <w:t xml:space="preserve">I классах (технология обработки конструкционных материалов и элементы машиноведения, художественная обработка материалов, производство и окружающая среда, основы проектирования и выполнение проектов). 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Муниципальная олимпиада по техническому труду среди 5-7 классов проводится в два этапа: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C562D1">
        <w:rPr>
          <w:rFonts w:ascii="Times New Roman" w:hAnsi="Times New Roman" w:cs="Times New Roman"/>
          <w:sz w:val="22"/>
          <w:szCs w:val="22"/>
        </w:rPr>
        <w:t xml:space="preserve"> этап – </w:t>
      </w:r>
      <w:proofErr w:type="spellStart"/>
      <w:r w:rsidRPr="00C562D1">
        <w:rPr>
          <w:rFonts w:ascii="Times New Roman" w:hAnsi="Times New Roman" w:cs="Times New Roman"/>
          <w:sz w:val="22"/>
          <w:szCs w:val="22"/>
        </w:rPr>
        <w:t>внутришкольный</w:t>
      </w:r>
      <w:proofErr w:type="spellEnd"/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C562D1">
        <w:rPr>
          <w:rFonts w:ascii="Times New Roman" w:hAnsi="Times New Roman" w:cs="Times New Roman"/>
          <w:sz w:val="22"/>
          <w:szCs w:val="22"/>
        </w:rPr>
        <w:t xml:space="preserve"> этап - муниципальный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В муниципальной олимпиаде  участвуют победители школьного этапа, </w:t>
      </w:r>
      <w:r>
        <w:rPr>
          <w:rFonts w:ascii="Times New Roman" w:hAnsi="Times New Roman" w:cs="Times New Roman"/>
          <w:sz w:val="22"/>
          <w:szCs w:val="22"/>
        </w:rPr>
        <w:t>обучающиеся</w:t>
      </w:r>
      <w:r w:rsidRPr="00C562D1">
        <w:rPr>
          <w:rFonts w:ascii="Times New Roman" w:hAnsi="Times New Roman" w:cs="Times New Roman"/>
          <w:sz w:val="22"/>
          <w:szCs w:val="22"/>
        </w:rPr>
        <w:t xml:space="preserve"> 5 – 7 классов: технический труд – 1 ученик. </w:t>
      </w:r>
    </w:p>
    <w:p w:rsidR="004156D4" w:rsidRPr="00023BB3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В олимпиаде принимают участие общеобразовательные школы МО «Намский улус» РС (Я): 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562D1">
        <w:rPr>
          <w:rFonts w:ascii="Times New Roman" w:hAnsi="Times New Roman" w:cs="Times New Roman"/>
          <w:b/>
          <w:i/>
          <w:sz w:val="22"/>
          <w:szCs w:val="22"/>
        </w:rPr>
        <w:t>Муниципальная олимпиада для 5-6 классов проводится в два тура: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1 тур – выполнение тестов, текстовых и творческих заданий для проверки теоретических знаний по основным разделам содержания основного общего и среднего (полного) общего образования и программ  по технологии; 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 2 тур – выполнение практических заданий по основным разделам минимума содержания основного общего образования и среднего (полного) общего образования по технологии;</w:t>
      </w:r>
    </w:p>
    <w:p w:rsidR="004156D4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156D4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562D1">
        <w:rPr>
          <w:rFonts w:ascii="Times New Roman" w:hAnsi="Times New Roman" w:cs="Times New Roman"/>
          <w:b/>
          <w:i/>
          <w:sz w:val="22"/>
          <w:szCs w:val="22"/>
        </w:rPr>
        <w:lastRenderedPageBreak/>
        <w:t>Муниципальная олимпиада для 7 классов проводится в три тура: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1 тур – выполнение тестов, текстовых и творческих заданий для проверки теоретических знаний по основным разделам содержания основного общего и среднего (полного) общего образования и программ  по технологии; 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 2 тур – выполнение практических заданий по основным разделам минимума содержания основного общего образования и среднего (полного) общего образования по технологии;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562D1">
        <w:rPr>
          <w:rFonts w:ascii="Times New Roman" w:hAnsi="Times New Roman" w:cs="Times New Roman"/>
          <w:sz w:val="22"/>
          <w:szCs w:val="22"/>
        </w:rPr>
        <w:t xml:space="preserve">3 тур – защита творческих проектов (проект – самостоятельно выполненная завершенная творческая работа по технологии </w:t>
      </w:r>
      <w:r w:rsidRPr="00C562D1">
        <w:rPr>
          <w:rFonts w:ascii="Times New Roman" w:hAnsi="Times New Roman" w:cs="Times New Roman"/>
          <w:bCs/>
          <w:sz w:val="22"/>
          <w:szCs w:val="22"/>
        </w:rPr>
        <w:t>(коллективные работы не принимаются).</w:t>
      </w:r>
      <w:proofErr w:type="gramEnd"/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Каждый участник олимпиады представляет творческий проект с пояснительной запиской, в котором отражена практическая работа с инструкцией по эксплуатации, схемой и иной документацией, полностью отражающей содержание выполненного проекта. </w:t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ab/>
      </w:r>
    </w:p>
    <w:p w:rsidR="004156D4" w:rsidRPr="00C562D1" w:rsidRDefault="004156D4" w:rsidP="004156D4">
      <w:pPr>
        <w:widowControl/>
        <w:autoSpaceDE/>
        <w:autoSpaceDN/>
        <w:adjustRightInd/>
        <w:spacing w:line="288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562D1">
        <w:rPr>
          <w:rFonts w:ascii="Times New Roman" w:hAnsi="Times New Roman" w:cs="Times New Roman"/>
          <w:b/>
          <w:i/>
          <w:sz w:val="22"/>
          <w:szCs w:val="22"/>
        </w:rPr>
        <w:t>Итоги муниципальной олимпиады подводятся  с учетом:</w:t>
      </w:r>
    </w:p>
    <w:p w:rsidR="004156D4" w:rsidRPr="00C562D1" w:rsidRDefault="004156D4" w:rsidP="004156D4">
      <w:pPr>
        <w:widowControl/>
        <w:numPr>
          <w:ilvl w:val="0"/>
          <w:numId w:val="2"/>
        </w:numPr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баллов, выставленных жюри за представленный творческий проект, рассматриваемый как самостоятельно выполненная практическая работа интеллектуального характера;</w:t>
      </w:r>
    </w:p>
    <w:p w:rsidR="004156D4" w:rsidRPr="00C562D1" w:rsidRDefault="004156D4" w:rsidP="004156D4">
      <w:pPr>
        <w:widowControl/>
        <w:numPr>
          <w:ilvl w:val="0"/>
          <w:numId w:val="2"/>
        </w:numPr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качества ответов на теоретические вопросы по разделам программы технологической подготовки;</w:t>
      </w:r>
    </w:p>
    <w:p w:rsidR="004156D4" w:rsidRPr="00C562D1" w:rsidRDefault="004156D4" w:rsidP="004156D4">
      <w:pPr>
        <w:widowControl/>
        <w:numPr>
          <w:ilvl w:val="0"/>
          <w:numId w:val="2"/>
        </w:numPr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 качества выполненного практического задания.</w:t>
      </w:r>
    </w:p>
    <w:p w:rsidR="004156D4" w:rsidRPr="00C562D1" w:rsidRDefault="004156D4" w:rsidP="004156D4">
      <w:pPr>
        <w:widowControl/>
        <w:numPr>
          <w:ilvl w:val="0"/>
          <w:numId w:val="3"/>
        </w:numPr>
        <w:tabs>
          <w:tab w:val="num" w:pos="720"/>
          <w:tab w:val="left" w:pos="900"/>
        </w:tabs>
        <w:autoSpaceDE/>
        <w:autoSpaceDN/>
        <w:adjustRightInd/>
        <w:spacing w:line="288" w:lineRule="auto"/>
        <w:ind w:left="720" w:hanging="18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Тесты для учащихся 5, 6 и 7 классов включают соответственно 15, 20 и 25 вопросов. Каждый правильный ответ оценивается в 1 балл. Общее максимальное число баллов для учащихся 5 классов –15, для учащихся 6 классов – 20, для учащихся 7 классов – 25 баллов.</w:t>
      </w:r>
    </w:p>
    <w:p w:rsidR="004156D4" w:rsidRPr="00C562D1" w:rsidRDefault="004156D4" w:rsidP="004156D4">
      <w:pPr>
        <w:widowControl/>
        <w:numPr>
          <w:ilvl w:val="0"/>
          <w:numId w:val="3"/>
        </w:numPr>
        <w:tabs>
          <w:tab w:val="num" w:pos="720"/>
          <w:tab w:val="left" w:pos="900"/>
        </w:tabs>
        <w:autoSpaceDE/>
        <w:autoSpaceDN/>
        <w:adjustRightInd/>
        <w:spacing w:line="288" w:lineRule="auto"/>
        <w:ind w:left="720" w:hanging="18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Максимально число балов за практические задания – 40. При механической деревообработке и металлообработке за каждое отклонение на </w:t>
      </w:r>
      <w:smartTag w:uri="urn:schemas-microsoft-com:office:smarttags" w:element="metricconverter">
        <w:smartTagPr>
          <w:attr w:name="ProductID" w:val="0,1 мм"/>
        </w:smartTagPr>
        <w:r w:rsidRPr="00C562D1">
          <w:rPr>
            <w:rFonts w:ascii="Times New Roman" w:hAnsi="Times New Roman" w:cs="Times New Roman"/>
            <w:sz w:val="22"/>
            <w:szCs w:val="22"/>
          </w:rPr>
          <w:t>0,1 мм</w:t>
        </w:r>
      </w:smartTag>
      <w:r w:rsidRPr="00C562D1">
        <w:rPr>
          <w:rFonts w:ascii="Times New Roman" w:hAnsi="Times New Roman" w:cs="Times New Roman"/>
          <w:sz w:val="22"/>
          <w:szCs w:val="22"/>
        </w:rPr>
        <w:t xml:space="preserve"> снимается 5 баллов. При ручной деревообработке и металлообработке  за ошибку более </w:t>
      </w:r>
      <w:smartTag w:uri="urn:schemas-microsoft-com:office:smarttags" w:element="metricconverter">
        <w:smartTagPr>
          <w:attr w:name="ProductID" w:val="1 мм"/>
        </w:smartTagPr>
        <w:r w:rsidRPr="00C562D1">
          <w:rPr>
            <w:rFonts w:ascii="Times New Roman" w:hAnsi="Times New Roman" w:cs="Times New Roman"/>
            <w:sz w:val="22"/>
            <w:szCs w:val="22"/>
          </w:rPr>
          <w:t>1 мм</w:t>
        </w:r>
      </w:smartTag>
      <w:r w:rsidRPr="00C562D1">
        <w:rPr>
          <w:rFonts w:ascii="Times New Roman" w:hAnsi="Times New Roman" w:cs="Times New Roman"/>
          <w:sz w:val="22"/>
          <w:szCs w:val="22"/>
        </w:rPr>
        <w:t xml:space="preserve"> габаритных размеров снимается 3 балла. При плохом качестве выполнения соединений снимается 3 балла. Оценивается соответствие размеров по заданию и качество работы. Практическая работа выполняется в течение 1 часа.</w:t>
      </w:r>
    </w:p>
    <w:p w:rsidR="004156D4" w:rsidRPr="00C562D1" w:rsidRDefault="004156D4" w:rsidP="004156D4">
      <w:pPr>
        <w:widowControl/>
        <w:numPr>
          <w:ilvl w:val="0"/>
          <w:numId w:val="3"/>
        </w:numPr>
        <w:tabs>
          <w:tab w:val="num" w:pos="720"/>
          <w:tab w:val="left" w:pos="900"/>
        </w:tabs>
        <w:autoSpaceDE/>
        <w:autoSpaceDN/>
        <w:adjustRightInd/>
        <w:spacing w:line="288" w:lineRule="auto"/>
        <w:ind w:left="720" w:hanging="18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Максимальное число баллов за выполнение и презентацию проектов – 50.</w:t>
      </w:r>
    </w:p>
    <w:p w:rsidR="004156D4" w:rsidRPr="00C562D1" w:rsidRDefault="004156D4" w:rsidP="004156D4">
      <w:pPr>
        <w:pStyle w:val="a3"/>
        <w:widowControl/>
        <w:numPr>
          <w:ilvl w:val="0"/>
          <w:numId w:val="4"/>
        </w:numPr>
        <w:autoSpaceDE/>
        <w:autoSpaceDN/>
        <w:adjustRightInd/>
        <w:spacing w:line="288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Все участники получают сертификаты участника.</w:t>
      </w:r>
    </w:p>
    <w:p w:rsidR="004156D4" w:rsidRPr="00C562D1" w:rsidRDefault="004156D4" w:rsidP="004156D4">
      <w:pPr>
        <w:pStyle w:val="a3"/>
        <w:widowControl/>
        <w:numPr>
          <w:ilvl w:val="0"/>
          <w:numId w:val="4"/>
        </w:numPr>
        <w:autoSpaceDE/>
        <w:autoSpaceDN/>
        <w:adjustRightInd/>
        <w:spacing w:line="288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Распределение первых, вторых и третьих мест проводится отдельно для учащихся 5, 6 и 7 классов. </w:t>
      </w:r>
    </w:p>
    <w:p w:rsidR="004156D4" w:rsidRPr="00C562D1" w:rsidRDefault="004156D4" w:rsidP="004156D4">
      <w:pPr>
        <w:pStyle w:val="a3"/>
        <w:widowControl/>
        <w:numPr>
          <w:ilvl w:val="0"/>
          <w:numId w:val="4"/>
        </w:numPr>
        <w:autoSpaceDE/>
        <w:autoSpaceDN/>
        <w:adjustRightInd/>
        <w:spacing w:line="288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Победителем олимпиады признается участник, набравший наибольшее количество баллов по результатам туров. При возникновении спорных моментов предпочтение отдается учащимся, творческие проекты которых набрали наибольшее количество баллов.</w:t>
      </w:r>
    </w:p>
    <w:p w:rsidR="004156D4" w:rsidRPr="00C562D1" w:rsidRDefault="004156D4" w:rsidP="004156D4">
      <w:pPr>
        <w:pStyle w:val="a3"/>
        <w:widowControl/>
        <w:numPr>
          <w:ilvl w:val="0"/>
          <w:numId w:val="4"/>
        </w:numPr>
        <w:autoSpaceDE/>
        <w:autoSpaceDN/>
        <w:adjustRightInd/>
        <w:spacing w:line="288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>Победителем олимпиады признается школа, набравшая наибольшее количество баллов по сумме</w:t>
      </w:r>
      <w:r>
        <w:rPr>
          <w:rFonts w:ascii="Times New Roman" w:hAnsi="Times New Roman" w:cs="Times New Roman"/>
          <w:sz w:val="22"/>
          <w:szCs w:val="22"/>
        </w:rPr>
        <w:t xml:space="preserve"> результатов всех участников</w:t>
      </w:r>
      <w:r w:rsidRPr="00C562D1">
        <w:rPr>
          <w:rFonts w:ascii="Times New Roman" w:hAnsi="Times New Roman" w:cs="Times New Roman"/>
          <w:sz w:val="22"/>
          <w:szCs w:val="22"/>
        </w:rPr>
        <w:t>.</w:t>
      </w:r>
    </w:p>
    <w:p w:rsidR="004156D4" w:rsidRPr="00C562D1" w:rsidRDefault="004156D4" w:rsidP="004156D4">
      <w:pPr>
        <w:pStyle w:val="a3"/>
        <w:widowControl/>
        <w:numPr>
          <w:ilvl w:val="0"/>
          <w:numId w:val="4"/>
        </w:numPr>
        <w:autoSpaceDE/>
        <w:autoSpaceDN/>
        <w:adjustRightInd/>
        <w:spacing w:line="288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sz w:val="22"/>
          <w:szCs w:val="22"/>
        </w:rPr>
        <w:t xml:space="preserve">По окончании тура олимпиады предметное жюри рассматривает апелляции. </w:t>
      </w:r>
    </w:p>
    <w:p w:rsidR="004156D4" w:rsidRPr="00C562D1" w:rsidRDefault="004156D4" w:rsidP="004156D4">
      <w:pPr>
        <w:shd w:val="clear" w:color="auto" w:fill="FFFFFF"/>
        <w:spacing w:line="288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56D4" w:rsidRPr="00C562D1" w:rsidRDefault="004156D4" w:rsidP="004156D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62D1">
        <w:rPr>
          <w:rFonts w:ascii="Times New Roman" w:hAnsi="Times New Roman" w:cs="Times New Roman"/>
          <w:b/>
          <w:bCs/>
          <w:sz w:val="22"/>
          <w:szCs w:val="22"/>
        </w:rPr>
        <w:t>Данное положение считать, официальным приглашением для участия в муниципальной олимпиаде по техническому труду среди 5-7 классов.</w:t>
      </w:r>
    </w:p>
    <w:p w:rsidR="004156D4" w:rsidRPr="00C562D1" w:rsidRDefault="004156D4" w:rsidP="004156D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156D4" w:rsidRPr="00C562D1" w:rsidRDefault="004156D4" w:rsidP="004156D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62D1">
        <w:rPr>
          <w:rFonts w:ascii="Times New Roman" w:hAnsi="Times New Roman" w:cs="Times New Roman"/>
          <w:bCs/>
          <w:sz w:val="22"/>
          <w:szCs w:val="22"/>
        </w:rPr>
        <w:t xml:space="preserve">Школам участникам до </w:t>
      </w:r>
      <w:r>
        <w:rPr>
          <w:rFonts w:ascii="Times New Roman" w:hAnsi="Times New Roman" w:cs="Times New Roman"/>
          <w:bCs/>
          <w:sz w:val="22"/>
          <w:szCs w:val="22"/>
        </w:rPr>
        <w:t>11 апреля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C562D1">
        <w:rPr>
          <w:rFonts w:ascii="Times New Roman" w:hAnsi="Times New Roman" w:cs="Times New Roman"/>
          <w:bCs/>
          <w:sz w:val="22"/>
          <w:szCs w:val="22"/>
        </w:rPr>
        <w:t xml:space="preserve"> г. предоставить письмо подтверждение об участии в  олимпиаде</w:t>
      </w:r>
      <w:r w:rsidRPr="00C562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562D1">
        <w:rPr>
          <w:rFonts w:ascii="Times New Roman" w:hAnsi="Times New Roman" w:cs="Times New Roman"/>
          <w:sz w:val="22"/>
          <w:szCs w:val="22"/>
        </w:rPr>
        <w:t xml:space="preserve">по электронной почте: </w:t>
      </w:r>
      <w:hyperlink r:id="rId5" w:history="1">
        <w:r w:rsidRPr="00C562D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bobsay</w:t>
        </w:r>
        <w:r w:rsidRPr="00C562D1">
          <w:rPr>
            <w:rStyle w:val="a4"/>
            <w:rFonts w:ascii="Times New Roman" w:hAnsi="Times New Roman" w:cs="Times New Roman"/>
            <w:sz w:val="22"/>
            <w:szCs w:val="22"/>
          </w:rPr>
          <w:t>@</w:t>
        </w:r>
        <w:r w:rsidRPr="00C562D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yandex</w:t>
        </w:r>
        <w:r w:rsidRPr="00C562D1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Pr="00C562D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C562D1">
        <w:rPr>
          <w:rFonts w:ascii="Times New Roman" w:hAnsi="Times New Roman" w:cs="Times New Roman"/>
          <w:sz w:val="22"/>
          <w:szCs w:val="22"/>
        </w:rPr>
        <w:t xml:space="preserve"> (с пометкой «олимпиада по техническому труду»)</w:t>
      </w:r>
    </w:p>
    <w:p w:rsidR="004156D4" w:rsidRDefault="004156D4" w:rsidP="004156D4">
      <w:pPr>
        <w:shd w:val="clear" w:color="auto" w:fill="FFFFFF"/>
        <w:spacing w:line="288" w:lineRule="auto"/>
        <w:ind w:firstLine="709"/>
        <w:jc w:val="both"/>
      </w:pPr>
      <w:r w:rsidRPr="00C562D1">
        <w:rPr>
          <w:rFonts w:ascii="Times New Roman" w:hAnsi="Times New Roman" w:cs="Times New Roman"/>
          <w:sz w:val="22"/>
          <w:szCs w:val="22"/>
        </w:rPr>
        <w:t>Телефон для справок: 89142258728</w:t>
      </w:r>
      <w:r>
        <w:rPr>
          <w:rFonts w:ascii="Times New Roman" w:hAnsi="Times New Roman" w:cs="Times New Roman"/>
          <w:sz w:val="22"/>
          <w:szCs w:val="22"/>
        </w:rPr>
        <w:t xml:space="preserve"> Слепцов Сергей Гаврильевич</w:t>
      </w:r>
    </w:p>
    <w:p w:rsidR="004156D4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56D4" w:rsidRPr="006E1C78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1C7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6E1C78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муниципальной олимпиады</w:t>
      </w:r>
    </w:p>
    <w:p w:rsidR="004156D4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1C78">
        <w:rPr>
          <w:rFonts w:ascii="Times New Roman" w:hAnsi="Times New Roman" w:cs="Times New Roman"/>
          <w:b/>
          <w:bCs/>
          <w:sz w:val="22"/>
          <w:szCs w:val="22"/>
        </w:rPr>
        <w:t xml:space="preserve"> по техническому труду среди 5-7 классов</w:t>
      </w:r>
    </w:p>
    <w:p w:rsidR="004156D4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 апреля 2016 г.</w:t>
      </w:r>
    </w:p>
    <w:p w:rsidR="004156D4" w:rsidRPr="006E1C78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5"/>
        <w:tblW w:w="0" w:type="auto"/>
        <w:jc w:val="center"/>
        <w:tblInd w:w="-583" w:type="dxa"/>
        <w:tblLook w:val="04A0"/>
      </w:tblPr>
      <w:tblGrid>
        <w:gridCol w:w="984"/>
        <w:gridCol w:w="3343"/>
        <w:gridCol w:w="3617"/>
        <w:gridCol w:w="2213"/>
      </w:tblGrid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3544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09.30 – 10.00</w:t>
            </w:r>
          </w:p>
        </w:tc>
        <w:tc>
          <w:tcPr>
            <w:tcW w:w="3544" w:type="dxa"/>
          </w:tcPr>
          <w:p w:rsidR="004156D4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участников. </w:t>
            </w:r>
          </w:p>
        </w:tc>
        <w:tc>
          <w:tcPr>
            <w:tcW w:w="3827" w:type="dxa"/>
          </w:tcPr>
          <w:p w:rsidR="004156D4" w:rsidRPr="006E1C78" w:rsidRDefault="004156D4" w:rsidP="00ED3B6B">
            <w:pPr>
              <w:widowControl/>
              <w:autoSpaceDE/>
              <w:adjustRightInd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мастерская 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ОУ Намская улусная гимназия им. Н.С.Охлопкова, </w:t>
            </w:r>
            <w:r w:rsidRPr="006E1C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Слепцов С.Г.</w:t>
            </w: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учителя школ.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10.00 – 10.45</w:t>
            </w:r>
          </w:p>
        </w:tc>
        <w:tc>
          <w:tcPr>
            <w:tcW w:w="3544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 5 классов и 1 группы 7 классов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Выполнение практической работы 6 классы и 2 группа 7 классов</w:t>
            </w:r>
          </w:p>
        </w:tc>
        <w:tc>
          <w:tcPr>
            <w:tcW w:w="3827" w:type="dxa"/>
          </w:tcPr>
          <w:p w:rsidR="004156D4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56D4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Кабинет информатики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НУГ (304)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4156D4" w:rsidRPr="006E1C78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чебные мастерские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НУГ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6E1C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357DC">
              <w:rPr>
                <w:rFonts w:ascii="Times New Roman" w:hAnsi="Times New Roman" w:cs="Times New Roman"/>
                <w:sz w:val="22"/>
                <w:szCs w:val="22"/>
              </w:rPr>
              <w:t>НСОШ№1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Слепцов С.Г.,</w:t>
            </w: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Иванов М.Е</w:t>
            </w: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., Сидоров Н.С., Тихонов И.П.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10.50 – 11.35</w:t>
            </w:r>
          </w:p>
        </w:tc>
        <w:tc>
          <w:tcPr>
            <w:tcW w:w="3544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 6 классов и 2 группы 7 классов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Выполнение практической работы 5 классы и 1 группа 7 классов</w:t>
            </w:r>
          </w:p>
        </w:tc>
        <w:tc>
          <w:tcPr>
            <w:tcW w:w="3827" w:type="dxa"/>
          </w:tcPr>
          <w:p w:rsidR="004156D4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56D4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Кабинет информатики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НУГ (304)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4156D4" w:rsidRPr="006E1C78" w:rsidRDefault="004156D4" w:rsidP="00ED3B6B">
            <w:pPr>
              <w:widowControl/>
              <w:autoSpaceDE/>
              <w:adjustRightInd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чебные мастерские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НУГ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6E1C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357DC">
              <w:rPr>
                <w:rFonts w:ascii="Times New Roman" w:hAnsi="Times New Roman" w:cs="Times New Roman"/>
                <w:sz w:val="22"/>
                <w:szCs w:val="22"/>
              </w:rPr>
              <w:t>НСОШ№1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Слепцов С.Г.,</w:t>
            </w: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Иванов М.Е</w:t>
            </w: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., Сидоров Н.С., Тихонов И.П.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11.45 – 12. 45</w:t>
            </w:r>
          </w:p>
        </w:tc>
        <w:tc>
          <w:tcPr>
            <w:tcW w:w="3544" w:type="dxa"/>
          </w:tcPr>
          <w:p w:rsidR="004156D4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Защита творческих проектов</w:t>
            </w:r>
          </w:p>
        </w:tc>
        <w:tc>
          <w:tcPr>
            <w:tcW w:w="3827" w:type="dxa"/>
          </w:tcPr>
          <w:p w:rsidR="004156D4" w:rsidRPr="006E1C78" w:rsidRDefault="004156D4" w:rsidP="00ED3B6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мастерская 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ОУ Намская улусная гимназия им. Н.С.Охлопкова, </w:t>
            </w:r>
            <w:r w:rsidRPr="006E1C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</w:tcPr>
          <w:p w:rsidR="004156D4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12.45 – 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Работа экспертного совета </w:t>
            </w:r>
          </w:p>
        </w:tc>
        <w:tc>
          <w:tcPr>
            <w:tcW w:w="3827" w:type="dxa"/>
          </w:tcPr>
          <w:p w:rsidR="004156D4" w:rsidRPr="006E1C78" w:rsidRDefault="004156D4" w:rsidP="00ED3B6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3.3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0 – 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.00</w:t>
            </w:r>
          </w:p>
        </w:tc>
        <w:tc>
          <w:tcPr>
            <w:tcW w:w="3544" w:type="dxa"/>
          </w:tcPr>
          <w:p w:rsidR="004156D4" w:rsidRPr="006E1C78" w:rsidRDefault="004156D4" w:rsidP="00ED3B6B">
            <w:pPr>
              <w:pStyle w:val="a7"/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олимпиады</w:t>
            </w:r>
            <w:r w:rsidRPr="006E1C78">
              <w:rPr>
                <w:rFonts w:ascii="Times New Roman" w:hAnsi="Times New Roman" w:cs="Times New Roman"/>
              </w:rPr>
              <w:t>.</w:t>
            </w:r>
          </w:p>
          <w:p w:rsidR="004156D4" w:rsidRPr="006E1C78" w:rsidRDefault="004156D4" w:rsidP="00ED3B6B">
            <w:pPr>
              <w:pStyle w:val="a7"/>
              <w:spacing w:before="120" w:line="276" w:lineRule="auto"/>
              <w:rPr>
                <w:rFonts w:ascii="Times New Roman" w:hAnsi="Times New Roman" w:cs="Times New Roman"/>
                <w:bCs/>
              </w:rPr>
            </w:pPr>
            <w:r w:rsidRPr="006E1C78">
              <w:rPr>
                <w:rFonts w:ascii="Times New Roman" w:hAnsi="Times New Roman" w:cs="Times New Roman"/>
              </w:rPr>
              <w:t>Награждение победителей.</w:t>
            </w:r>
          </w:p>
        </w:tc>
        <w:tc>
          <w:tcPr>
            <w:tcW w:w="3827" w:type="dxa"/>
          </w:tcPr>
          <w:p w:rsidR="004156D4" w:rsidRPr="006E1C78" w:rsidRDefault="004156D4" w:rsidP="00ED3B6B">
            <w:pPr>
              <w:widowControl/>
              <w:autoSpaceDE/>
              <w:adjustRightInd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Учебная мастерская МОУ Намская улусная гимназия им. Н.С.Охлопкова, </w:t>
            </w:r>
            <w:r w:rsidRPr="006E1C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Учителя школ</w:t>
            </w:r>
          </w:p>
        </w:tc>
      </w:tr>
      <w:tr w:rsidR="004156D4" w:rsidRPr="006E1C78" w:rsidTr="00ED3B6B">
        <w:trPr>
          <w:jc w:val="center"/>
        </w:trPr>
        <w:tc>
          <w:tcPr>
            <w:tcW w:w="1007" w:type="dxa"/>
          </w:tcPr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4156D4" w:rsidRDefault="004156D4" w:rsidP="00ED3B6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  <w:p w:rsidR="004156D4" w:rsidRPr="006E1C78" w:rsidRDefault="004156D4" w:rsidP="00ED3B6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6E1C78">
              <w:rPr>
                <w:rFonts w:ascii="Times New Roman" w:hAnsi="Times New Roman" w:cs="Times New Roman"/>
              </w:rPr>
              <w:t>Рефлексия олимпиады</w:t>
            </w:r>
          </w:p>
        </w:tc>
        <w:tc>
          <w:tcPr>
            <w:tcW w:w="3827" w:type="dxa"/>
          </w:tcPr>
          <w:p w:rsidR="004156D4" w:rsidRPr="006E1C78" w:rsidRDefault="004156D4" w:rsidP="00ED3B6B">
            <w:pPr>
              <w:widowControl/>
              <w:autoSpaceDE/>
              <w:adjustRightInd/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мастерская МОУ Намская улусная гимназия им. Н.С.Охлопкова</w:t>
            </w:r>
          </w:p>
        </w:tc>
        <w:tc>
          <w:tcPr>
            <w:tcW w:w="2281" w:type="dxa"/>
          </w:tcPr>
          <w:p w:rsidR="004156D4" w:rsidRPr="006E1C78" w:rsidRDefault="004156D4" w:rsidP="00ED3B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Экспертный совет.</w:t>
            </w:r>
          </w:p>
          <w:p w:rsidR="004156D4" w:rsidRPr="006E1C78" w:rsidRDefault="004156D4" w:rsidP="00ED3B6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C78">
              <w:rPr>
                <w:rFonts w:ascii="Times New Roman" w:hAnsi="Times New Roman" w:cs="Times New Roman"/>
                <w:sz w:val="22"/>
                <w:szCs w:val="22"/>
              </w:rPr>
              <w:t>Учителя школ</w:t>
            </w:r>
          </w:p>
        </w:tc>
      </w:tr>
    </w:tbl>
    <w:p w:rsidR="004156D4" w:rsidRPr="006E1C78" w:rsidRDefault="004156D4" w:rsidP="004156D4">
      <w:pPr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4156D4" w:rsidRDefault="004156D4" w:rsidP="004156D4"/>
    <w:p w:rsidR="004156D4" w:rsidRDefault="004156D4" w:rsidP="004156D4"/>
    <w:p w:rsidR="004156D4" w:rsidRDefault="004156D4" w:rsidP="004156D4">
      <w:pPr>
        <w:shd w:val="clear" w:color="auto" w:fill="FFFFF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5075" w:rsidRDefault="00275075"/>
    <w:sectPr w:rsidR="00275075" w:rsidSect="003B220F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4E82A6"/>
    <w:lvl w:ilvl="0">
      <w:numFmt w:val="bullet"/>
      <w:lvlText w:val="*"/>
      <w:lvlJc w:val="left"/>
    </w:lvl>
  </w:abstractNum>
  <w:abstractNum w:abstractNumId="1">
    <w:nsid w:val="3DFB0CEF"/>
    <w:multiLevelType w:val="hybridMultilevel"/>
    <w:tmpl w:val="A85EA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263B1D"/>
    <w:multiLevelType w:val="hybridMultilevel"/>
    <w:tmpl w:val="2892D6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zw9bElW0dcG4nYQy2GBjp9a00Y=" w:salt="y+jk36lAgj7vS5TiU7OaDA=="/>
  <w:defaultTabStop w:val="708"/>
  <w:characterSpacingControl w:val="doNotCompress"/>
  <w:compat/>
  <w:rsids>
    <w:rsidRoot w:val="004156D4"/>
    <w:rsid w:val="000407DC"/>
    <w:rsid w:val="00096D86"/>
    <w:rsid w:val="00275075"/>
    <w:rsid w:val="00323632"/>
    <w:rsid w:val="003849C5"/>
    <w:rsid w:val="004156D4"/>
    <w:rsid w:val="00487190"/>
    <w:rsid w:val="004B388F"/>
    <w:rsid w:val="0069126C"/>
    <w:rsid w:val="008E2355"/>
    <w:rsid w:val="00910DCD"/>
    <w:rsid w:val="00AC4154"/>
    <w:rsid w:val="00AD434C"/>
    <w:rsid w:val="00AE60D3"/>
    <w:rsid w:val="00C83C4B"/>
    <w:rsid w:val="00D233DD"/>
    <w:rsid w:val="00DF71EC"/>
    <w:rsid w:val="00E11F54"/>
    <w:rsid w:val="00EE1D5F"/>
    <w:rsid w:val="00EF39E7"/>
    <w:rsid w:val="00F8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D4"/>
    <w:pPr>
      <w:ind w:left="720"/>
      <w:contextualSpacing/>
    </w:pPr>
  </w:style>
  <w:style w:type="character" w:styleId="a4">
    <w:name w:val="Hyperlink"/>
    <w:basedOn w:val="a0"/>
    <w:rsid w:val="004156D4"/>
    <w:rPr>
      <w:rFonts w:ascii="Verdana" w:hAnsi="Verdana" w:hint="default"/>
      <w:strike w:val="0"/>
      <w:dstrike w:val="0"/>
      <w:color w:val="000151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1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156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156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gym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995</Words>
  <Characters>5674</Characters>
  <Application>Microsoft Office Word</Application>
  <DocSecurity>8</DocSecurity>
  <Lines>47</Lines>
  <Paragraphs>13</Paragraphs>
  <ScaleCrop>false</ScaleCrop>
  <Company>WolfishLair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Гаврильевич</dc:creator>
  <cp:keywords/>
  <dc:description/>
  <cp:lastModifiedBy>Сергей Гаврильевич</cp:lastModifiedBy>
  <cp:revision>4</cp:revision>
  <dcterms:created xsi:type="dcterms:W3CDTF">2016-03-08T23:54:00Z</dcterms:created>
  <dcterms:modified xsi:type="dcterms:W3CDTF">2016-03-09T11:53:00Z</dcterms:modified>
</cp:coreProperties>
</file>