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8E" w:rsidRPr="00AA3AFD" w:rsidRDefault="009B528E" w:rsidP="009B528E">
      <w:pPr>
        <w:shd w:val="clear" w:color="auto" w:fill="FFFFFF"/>
        <w:suppressAutoHyphens/>
        <w:spacing w:after="0"/>
        <w:ind w:right="900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AA3AFD">
        <w:rPr>
          <w:rFonts w:ascii="Times New Roman" w:hAnsi="Times New Roman"/>
          <w:color w:val="000000"/>
          <w:sz w:val="20"/>
          <w:szCs w:val="20"/>
        </w:rPr>
        <w:t xml:space="preserve">МКУ «Управление образования Намского улуса» </w:t>
      </w:r>
    </w:p>
    <w:tbl>
      <w:tblPr>
        <w:tblpPr w:leftFromText="180" w:rightFromText="180" w:vertAnchor="text" w:horzAnchor="margin" w:tblpXSpec="center" w:tblpY="1127"/>
        <w:tblOverlap w:val="never"/>
        <w:tblW w:w="10457" w:type="dxa"/>
        <w:tblLook w:val="01E0"/>
      </w:tblPr>
      <w:tblGrid>
        <w:gridCol w:w="5637"/>
        <w:gridCol w:w="4820"/>
      </w:tblGrid>
      <w:tr w:rsidR="00037379" w:rsidRPr="001E6AFE" w:rsidTr="00037379">
        <w:tc>
          <w:tcPr>
            <w:tcW w:w="5637" w:type="dxa"/>
          </w:tcPr>
          <w:p w:rsidR="00037379" w:rsidRPr="001E6AFE" w:rsidRDefault="00037379" w:rsidP="00037379">
            <w:pPr>
              <w:adjustRightInd w:val="0"/>
              <w:jc w:val="both"/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 xml:space="preserve">СОГЛАСОВАНО:  </w:t>
            </w:r>
          </w:p>
          <w:p w:rsidR="00037379" w:rsidRDefault="00037379" w:rsidP="00037379">
            <w:pPr>
              <w:spacing w:after="240"/>
              <w:ind w:left="-817" w:firstLine="817"/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 xml:space="preserve"> Руководитель </w:t>
            </w:r>
            <w:proofErr w:type="spellStart"/>
            <w:r w:rsidRPr="001E6AFE">
              <w:rPr>
                <w:rFonts w:ascii="Times New Roman" w:hAnsi="Times New Roman"/>
              </w:rPr>
              <w:t>кафедры__________</w:t>
            </w:r>
            <w:proofErr w:type="spellEnd"/>
            <w:r w:rsidRPr="001E6AFE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Слепцов С.Г.</w:t>
            </w:r>
            <w:r w:rsidRPr="001E6AFE">
              <w:rPr>
                <w:rFonts w:ascii="Times New Roman" w:hAnsi="Times New Roman"/>
              </w:rPr>
              <w:t>/</w:t>
            </w:r>
          </w:p>
          <w:p w:rsidR="00037379" w:rsidRPr="001E6AFE" w:rsidRDefault="00037379" w:rsidP="00037379">
            <w:pPr>
              <w:spacing w:after="240"/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>Протокол № __</w:t>
            </w:r>
            <w:r>
              <w:rPr>
                <w:rFonts w:ascii="Times New Roman" w:hAnsi="Times New Roman"/>
              </w:rPr>
              <w:t>__</w:t>
            </w:r>
            <w:r w:rsidRPr="001E6AFE">
              <w:rPr>
                <w:rFonts w:ascii="Times New Roman" w:hAnsi="Times New Roman"/>
              </w:rPr>
              <w:t>_   от «__</w:t>
            </w:r>
            <w:r>
              <w:rPr>
                <w:rFonts w:ascii="Times New Roman" w:hAnsi="Times New Roman"/>
              </w:rPr>
              <w:t>___</w:t>
            </w:r>
            <w:r w:rsidRPr="001E6AFE">
              <w:rPr>
                <w:rFonts w:ascii="Times New Roman" w:hAnsi="Times New Roman"/>
              </w:rPr>
              <w:t xml:space="preserve">» ________2015                          </w:t>
            </w:r>
          </w:p>
          <w:p w:rsidR="00037379" w:rsidRPr="001E6AFE" w:rsidRDefault="00037379" w:rsidP="00037379">
            <w:pPr>
              <w:adjustRightInd w:val="0"/>
              <w:jc w:val="both"/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 xml:space="preserve">                                                                       </w:t>
            </w:r>
          </w:p>
        </w:tc>
        <w:tc>
          <w:tcPr>
            <w:tcW w:w="4820" w:type="dxa"/>
          </w:tcPr>
          <w:p w:rsidR="00037379" w:rsidRPr="001E6AFE" w:rsidRDefault="00037379" w:rsidP="00037379">
            <w:pPr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>УТВЕРЖДАЮ:</w:t>
            </w:r>
          </w:p>
          <w:p w:rsidR="00037379" w:rsidRPr="001E6AFE" w:rsidRDefault="00037379" w:rsidP="00037379">
            <w:pPr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>Директор: ____</w:t>
            </w:r>
            <w:r>
              <w:rPr>
                <w:rFonts w:ascii="Times New Roman" w:hAnsi="Times New Roman"/>
              </w:rPr>
              <w:t>__</w:t>
            </w:r>
            <w:r w:rsidRPr="001E6AFE">
              <w:rPr>
                <w:rFonts w:ascii="Times New Roman" w:hAnsi="Times New Roman"/>
              </w:rPr>
              <w:t>___/Новгородов А.В. /</w:t>
            </w:r>
          </w:p>
          <w:p w:rsidR="00037379" w:rsidRPr="001E6AFE" w:rsidRDefault="00037379" w:rsidP="00037379">
            <w:pPr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>приказ № __</w:t>
            </w:r>
            <w:r>
              <w:rPr>
                <w:rFonts w:ascii="Times New Roman" w:hAnsi="Times New Roman"/>
              </w:rPr>
              <w:t xml:space="preserve">__ </w:t>
            </w:r>
            <w:r w:rsidRPr="001E6AFE">
              <w:rPr>
                <w:rFonts w:ascii="Times New Roman" w:hAnsi="Times New Roman"/>
              </w:rPr>
              <w:t>от «_</w:t>
            </w:r>
            <w:r>
              <w:rPr>
                <w:rFonts w:ascii="Times New Roman" w:hAnsi="Times New Roman"/>
              </w:rPr>
              <w:t>__</w:t>
            </w:r>
            <w:r w:rsidRPr="001E6AFE">
              <w:rPr>
                <w:rFonts w:ascii="Times New Roman" w:hAnsi="Times New Roman"/>
              </w:rPr>
              <w:t>_»________2015</w:t>
            </w:r>
          </w:p>
          <w:p w:rsidR="00037379" w:rsidRPr="001E6AFE" w:rsidRDefault="00037379" w:rsidP="00037379">
            <w:pPr>
              <w:adjustRightInd w:val="0"/>
              <w:ind w:left="1764"/>
              <w:jc w:val="both"/>
              <w:rPr>
                <w:rFonts w:ascii="Times New Roman" w:hAnsi="Times New Roman"/>
              </w:rPr>
            </w:pPr>
          </w:p>
        </w:tc>
      </w:tr>
    </w:tbl>
    <w:p w:rsidR="009B528E" w:rsidRPr="00AA3AFD" w:rsidRDefault="009B528E" w:rsidP="009B528E">
      <w:pPr>
        <w:shd w:val="clear" w:color="auto" w:fill="FFFFFF"/>
        <w:suppressAutoHyphens/>
        <w:spacing w:after="0"/>
        <w:ind w:right="900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AA3AFD">
        <w:rPr>
          <w:rFonts w:ascii="Times New Roman" w:hAnsi="Times New Roman"/>
          <w:color w:val="000000"/>
          <w:sz w:val="20"/>
          <w:szCs w:val="20"/>
        </w:rPr>
        <w:t>МБОУ «</w:t>
      </w:r>
      <w:proofErr w:type="spellStart"/>
      <w:r w:rsidR="0069122A">
        <w:rPr>
          <w:rFonts w:ascii="Times New Roman" w:hAnsi="Times New Roman"/>
          <w:color w:val="000000"/>
          <w:sz w:val="20"/>
          <w:szCs w:val="20"/>
        </w:rPr>
        <w:t>Намская</w:t>
      </w:r>
      <w:proofErr w:type="spellEnd"/>
      <w:r w:rsidR="0069122A">
        <w:rPr>
          <w:rFonts w:ascii="Times New Roman" w:hAnsi="Times New Roman"/>
          <w:color w:val="000000"/>
          <w:sz w:val="20"/>
          <w:szCs w:val="20"/>
        </w:rPr>
        <w:t xml:space="preserve"> у</w:t>
      </w:r>
      <w:r w:rsidRPr="00AA3AFD">
        <w:rPr>
          <w:rFonts w:ascii="Times New Roman" w:hAnsi="Times New Roman"/>
          <w:color w:val="000000"/>
          <w:sz w:val="20"/>
          <w:szCs w:val="20"/>
        </w:rPr>
        <w:t xml:space="preserve">лусная гимназия </w:t>
      </w:r>
      <w:proofErr w:type="spellStart"/>
      <w:r w:rsidRPr="00AA3AFD">
        <w:rPr>
          <w:rFonts w:ascii="Times New Roman" w:hAnsi="Times New Roman"/>
          <w:color w:val="000000"/>
          <w:sz w:val="20"/>
          <w:szCs w:val="20"/>
        </w:rPr>
        <w:t>им.Н.С.Охлопкова</w:t>
      </w:r>
      <w:proofErr w:type="spellEnd"/>
      <w:r w:rsidR="0069122A">
        <w:rPr>
          <w:rFonts w:ascii="Times New Roman" w:hAnsi="Times New Roman"/>
          <w:color w:val="000000"/>
          <w:sz w:val="20"/>
          <w:szCs w:val="20"/>
        </w:rPr>
        <w:t>»</w:t>
      </w:r>
      <w:r w:rsidRPr="00AA3AF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528E" w:rsidRDefault="0069122A" w:rsidP="009B528E">
      <w:pPr>
        <w:shd w:val="clear" w:color="auto" w:fill="FFFFFF"/>
        <w:suppressAutoHyphens/>
        <w:spacing w:after="0"/>
        <w:ind w:right="900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Намский</w:t>
      </w:r>
      <w:proofErr w:type="spellEnd"/>
      <w:r w:rsidR="009B528E" w:rsidRPr="00AA3AFD">
        <w:rPr>
          <w:rFonts w:ascii="Times New Roman" w:hAnsi="Times New Roman"/>
          <w:color w:val="000000"/>
          <w:sz w:val="20"/>
          <w:szCs w:val="20"/>
        </w:rPr>
        <w:t xml:space="preserve"> улус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="009B528E" w:rsidRPr="00AA3A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B528E" w:rsidRPr="00AA3AFD">
        <w:rPr>
          <w:rFonts w:ascii="Times New Roman" w:hAnsi="Times New Roman"/>
          <w:color w:val="000000"/>
          <w:sz w:val="20"/>
          <w:szCs w:val="20"/>
          <w:lang w:val="en-US"/>
        </w:rPr>
        <w:t>PC</w:t>
      </w:r>
      <w:r>
        <w:rPr>
          <w:rFonts w:ascii="Times New Roman" w:hAnsi="Times New Roman"/>
          <w:color w:val="000000"/>
          <w:sz w:val="20"/>
          <w:szCs w:val="20"/>
        </w:rPr>
        <w:t>(Я)</w:t>
      </w:r>
    </w:p>
    <w:p w:rsidR="00037379" w:rsidRDefault="00037379" w:rsidP="009B528E">
      <w:pPr>
        <w:shd w:val="clear" w:color="auto" w:fill="FFFFFF"/>
        <w:suppressAutoHyphens/>
        <w:spacing w:after="0"/>
        <w:ind w:right="900"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37379" w:rsidRDefault="00037379" w:rsidP="009B528E">
      <w:pPr>
        <w:shd w:val="clear" w:color="auto" w:fill="FFFFFF"/>
        <w:suppressAutoHyphens/>
        <w:spacing w:after="0"/>
        <w:ind w:right="900"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37379" w:rsidRDefault="00037379" w:rsidP="009B528E">
      <w:pPr>
        <w:shd w:val="clear" w:color="auto" w:fill="FFFFFF"/>
        <w:suppressAutoHyphens/>
        <w:spacing w:after="0"/>
        <w:ind w:right="900"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37379" w:rsidRPr="00AA3AFD" w:rsidRDefault="00037379" w:rsidP="009B528E">
      <w:pPr>
        <w:shd w:val="clear" w:color="auto" w:fill="FFFFFF"/>
        <w:suppressAutoHyphens/>
        <w:spacing w:after="0"/>
        <w:ind w:right="900" w:firstLine="709"/>
        <w:jc w:val="center"/>
        <w:rPr>
          <w:rFonts w:ascii="Times New Roman" w:hAnsi="Times New Roman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tabs>
          <w:tab w:val="left" w:pos="5342"/>
        </w:tabs>
        <w:suppressAutoHyphens/>
        <w:spacing w:after="0"/>
        <w:ind w:right="900"/>
        <w:rPr>
          <w:rFonts w:ascii="Times New Roman" w:hAnsi="Times New Roman"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tabs>
          <w:tab w:val="left" w:pos="5342"/>
        </w:tabs>
        <w:suppressAutoHyphens/>
        <w:spacing w:after="0"/>
        <w:ind w:right="900" w:firstLine="709"/>
        <w:rPr>
          <w:rFonts w:ascii="Times New Roman" w:hAnsi="Times New Roman"/>
          <w:sz w:val="20"/>
          <w:szCs w:val="20"/>
        </w:rPr>
      </w:pPr>
      <w:r w:rsidRPr="00AA3AF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528E" w:rsidRDefault="009B528E" w:rsidP="00037379">
      <w:pPr>
        <w:shd w:val="clear" w:color="auto" w:fill="FFFFFF"/>
        <w:tabs>
          <w:tab w:val="left" w:pos="5443"/>
        </w:tabs>
        <w:suppressAutoHyphens/>
        <w:spacing w:after="0"/>
        <w:ind w:right="900" w:firstLine="709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AA3AFD">
        <w:rPr>
          <w:rFonts w:ascii="Times New Roman" w:hAnsi="Times New Roman"/>
          <w:color w:val="000000"/>
          <w:sz w:val="20"/>
          <w:szCs w:val="20"/>
        </w:rPr>
        <w:tab/>
      </w:r>
    </w:p>
    <w:p w:rsidR="009B528E" w:rsidRPr="00AA3AFD" w:rsidRDefault="009B528E" w:rsidP="009B528E">
      <w:pPr>
        <w:shd w:val="clear" w:color="auto" w:fill="FFFFFF"/>
        <w:tabs>
          <w:tab w:val="left" w:pos="-1260"/>
        </w:tabs>
        <w:suppressAutoHyphens/>
        <w:spacing w:after="0"/>
        <w:ind w:right="-28" w:firstLine="709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tabs>
          <w:tab w:val="left" w:pos="-1260"/>
        </w:tabs>
        <w:suppressAutoHyphens/>
        <w:spacing w:after="0"/>
        <w:ind w:right="-28" w:firstLine="709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tabs>
          <w:tab w:val="left" w:pos="-1260"/>
        </w:tabs>
        <w:suppressAutoHyphens/>
        <w:spacing w:after="0"/>
        <w:ind w:right="-28" w:firstLine="709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tabs>
          <w:tab w:val="left" w:pos="-1260"/>
        </w:tabs>
        <w:suppressAutoHyphens/>
        <w:spacing w:after="0"/>
        <w:ind w:right="-28" w:firstLine="709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143A8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:rsidR="009B528E" w:rsidRDefault="009B528E" w:rsidP="009B528E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внеурочных занятий</w:t>
      </w:r>
    </w:p>
    <w:p w:rsidR="009B528E" w:rsidRDefault="009B528E" w:rsidP="009B528E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«Юный </w:t>
      </w:r>
      <w:r w:rsidR="000668E4">
        <w:rPr>
          <w:rFonts w:ascii="Times New Roman" w:hAnsi="Times New Roman"/>
          <w:sz w:val="24"/>
          <w:szCs w:val="24"/>
        </w:rPr>
        <w:t>техник</w:t>
      </w:r>
      <w:r>
        <w:rPr>
          <w:rFonts w:ascii="Times New Roman" w:hAnsi="Times New Roman"/>
          <w:sz w:val="24"/>
          <w:szCs w:val="24"/>
        </w:rPr>
        <w:t>»</w:t>
      </w:r>
    </w:p>
    <w:p w:rsidR="009B528E" w:rsidRDefault="009B528E" w:rsidP="009B528E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классы</w:t>
      </w:r>
    </w:p>
    <w:p w:rsidR="009B528E" w:rsidRDefault="009B528E" w:rsidP="009B528E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– 2016 учебный год</w:t>
      </w:r>
    </w:p>
    <w:p w:rsidR="009B528E" w:rsidRDefault="009B528E" w:rsidP="009B528E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9B528E" w:rsidRPr="001E6AFE" w:rsidTr="009B528E">
        <w:tc>
          <w:tcPr>
            <w:tcW w:w="4219" w:type="dxa"/>
          </w:tcPr>
          <w:p w:rsidR="009B528E" w:rsidRPr="001E6AFE" w:rsidRDefault="009B528E" w:rsidP="009B528E">
            <w:pPr>
              <w:suppressAutoHyphens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B528E" w:rsidRPr="001E6AFE" w:rsidRDefault="009B528E" w:rsidP="009B528E">
            <w:pPr>
              <w:suppressAutoHyphens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 xml:space="preserve">Составитель: Слепцов Сергей </w:t>
            </w:r>
            <w:proofErr w:type="spellStart"/>
            <w:r w:rsidRPr="001E6AFE">
              <w:rPr>
                <w:rFonts w:ascii="Times New Roman" w:hAnsi="Times New Roman"/>
              </w:rPr>
              <w:t>Гаврилевич</w:t>
            </w:r>
            <w:proofErr w:type="spellEnd"/>
            <w:r w:rsidRPr="001E6AFE">
              <w:rPr>
                <w:rFonts w:ascii="Times New Roman" w:hAnsi="Times New Roman"/>
              </w:rPr>
              <w:t xml:space="preserve">, </w:t>
            </w:r>
          </w:p>
          <w:p w:rsidR="009B528E" w:rsidRPr="001E6AFE" w:rsidRDefault="009B528E" w:rsidP="009B528E">
            <w:pPr>
              <w:suppressAutoHyphens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</w:rPr>
            </w:pPr>
            <w:r w:rsidRPr="001E6AFE">
              <w:rPr>
                <w:rFonts w:ascii="Times New Roman" w:hAnsi="Times New Roman"/>
              </w:rPr>
              <w:t xml:space="preserve">учитель технологии </w:t>
            </w:r>
            <w:r w:rsidR="0069122A">
              <w:rPr>
                <w:rFonts w:ascii="Times New Roman" w:hAnsi="Times New Roman"/>
              </w:rPr>
              <w:t>МБОУ «</w:t>
            </w:r>
            <w:proofErr w:type="spellStart"/>
            <w:r w:rsidR="0069122A">
              <w:rPr>
                <w:rFonts w:ascii="Times New Roman" w:hAnsi="Times New Roman"/>
              </w:rPr>
              <w:t>Намская</w:t>
            </w:r>
            <w:proofErr w:type="spellEnd"/>
            <w:r w:rsidR="0069122A">
              <w:rPr>
                <w:rFonts w:ascii="Times New Roman" w:hAnsi="Times New Roman"/>
              </w:rPr>
              <w:t xml:space="preserve"> улусная гимназия им. Н.С. Охлопкова»</w:t>
            </w:r>
          </w:p>
          <w:p w:rsidR="009B528E" w:rsidRPr="001E6AFE" w:rsidRDefault="009B528E" w:rsidP="009B528E">
            <w:pPr>
              <w:suppressAutoHyphens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</w:rPr>
            </w:pPr>
          </w:p>
        </w:tc>
      </w:tr>
    </w:tbl>
    <w:p w:rsidR="009B528E" w:rsidRPr="00AA3AFD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Pr="00AA3AFD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Pr="001E6AFE" w:rsidRDefault="009B528E" w:rsidP="009B528E">
      <w:pPr>
        <w:jc w:val="both"/>
        <w:rPr>
          <w:rFonts w:ascii="Times New Roman" w:hAnsi="Times New Roman"/>
        </w:rPr>
      </w:pPr>
      <w:r w:rsidRPr="001E6AFE">
        <w:rPr>
          <w:rFonts w:ascii="Times New Roman" w:hAnsi="Times New Roman"/>
        </w:rPr>
        <w:t>СОГЛАСОВАНО:</w:t>
      </w:r>
    </w:p>
    <w:p w:rsidR="009B528E" w:rsidRPr="001E6AFE" w:rsidRDefault="009B528E" w:rsidP="009B52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иректора по УВ</w:t>
      </w:r>
      <w:r w:rsidRPr="001E6AFE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(ФГОС)</w:t>
      </w:r>
      <w:r w:rsidRPr="001E6AFE">
        <w:rPr>
          <w:rFonts w:ascii="Times New Roman" w:hAnsi="Times New Roman"/>
        </w:rPr>
        <w:t>:________/</w:t>
      </w:r>
      <w:proofErr w:type="spellStart"/>
      <w:r>
        <w:rPr>
          <w:rFonts w:ascii="Times New Roman" w:hAnsi="Times New Roman"/>
        </w:rPr>
        <w:t>Куличкина</w:t>
      </w:r>
      <w:proofErr w:type="spellEnd"/>
      <w:r>
        <w:rPr>
          <w:rFonts w:ascii="Times New Roman" w:hAnsi="Times New Roman"/>
        </w:rPr>
        <w:t xml:space="preserve"> В.Д</w:t>
      </w:r>
      <w:r w:rsidRPr="001E6AFE">
        <w:rPr>
          <w:rFonts w:ascii="Times New Roman" w:hAnsi="Times New Roman"/>
        </w:rPr>
        <w:t>./</w:t>
      </w:r>
    </w:p>
    <w:p w:rsidR="009B528E" w:rsidRPr="001E6AFE" w:rsidRDefault="009B528E" w:rsidP="009B528E">
      <w:pPr>
        <w:jc w:val="both"/>
        <w:rPr>
          <w:rFonts w:ascii="Times New Roman" w:hAnsi="Times New Roman"/>
        </w:rPr>
      </w:pPr>
      <w:r w:rsidRPr="001E6AFE">
        <w:rPr>
          <w:rFonts w:ascii="Times New Roman" w:hAnsi="Times New Roman"/>
        </w:rPr>
        <w:t>От  «___»______________2015</w:t>
      </w: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28E" w:rsidRDefault="009B528E" w:rsidP="009B528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715D" w:rsidRPr="009B528E" w:rsidRDefault="00D7715D" w:rsidP="009B528E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i/>
        </w:rPr>
      </w:pPr>
      <w:r w:rsidRPr="009B528E">
        <w:rPr>
          <w:rFonts w:ascii="Times New Roman" w:eastAsiaTheme="majorEastAsia" w:hAnsi="Times New Roman" w:cs="Times New Roman"/>
          <w:b/>
          <w:bCs/>
          <w:i/>
        </w:rPr>
        <w:t>ПОЯСНИТЕЛЬНАЯ ЗАПИСКА</w:t>
      </w:r>
    </w:p>
    <w:p w:rsidR="003D4697" w:rsidRPr="009B528E" w:rsidRDefault="00D7715D" w:rsidP="009B528E">
      <w:pPr>
        <w:keepNext/>
        <w:keepLines/>
        <w:spacing w:after="0" w:line="288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</w:rPr>
      </w:pPr>
      <w:r w:rsidRPr="009B528E">
        <w:rPr>
          <w:rFonts w:ascii="Times New Roman" w:eastAsia="Calibri" w:hAnsi="Times New Roman" w:cs="Times New Roman"/>
        </w:rPr>
        <w:t xml:space="preserve">Рабочая программа </w:t>
      </w:r>
      <w:r w:rsidR="009B528E" w:rsidRPr="009B528E">
        <w:rPr>
          <w:rFonts w:ascii="Times New Roman" w:eastAsia="Calibri" w:hAnsi="Times New Roman" w:cs="Times New Roman"/>
        </w:rPr>
        <w:t xml:space="preserve">курса </w:t>
      </w:r>
      <w:r w:rsidRPr="009B528E">
        <w:rPr>
          <w:rFonts w:ascii="Times New Roman" w:eastAsia="Calibri" w:hAnsi="Times New Roman" w:cs="Times New Roman"/>
        </w:rPr>
        <w:t>внеурочн</w:t>
      </w:r>
      <w:r w:rsidR="00F21BA4" w:rsidRPr="009B528E">
        <w:rPr>
          <w:rFonts w:ascii="Times New Roman" w:eastAsia="Calibri" w:hAnsi="Times New Roman" w:cs="Times New Roman"/>
        </w:rPr>
        <w:t>ого</w:t>
      </w:r>
      <w:r w:rsidRPr="009B528E">
        <w:rPr>
          <w:rFonts w:ascii="Times New Roman" w:eastAsia="Calibri" w:hAnsi="Times New Roman" w:cs="Times New Roman"/>
        </w:rPr>
        <w:t xml:space="preserve"> </w:t>
      </w:r>
      <w:r w:rsidR="003D4697" w:rsidRPr="009B528E">
        <w:rPr>
          <w:rFonts w:ascii="Times New Roman" w:eastAsia="Calibri" w:hAnsi="Times New Roman" w:cs="Times New Roman"/>
        </w:rPr>
        <w:t>заняти</w:t>
      </w:r>
      <w:r w:rsidR="00F21BA4" w:rsidRPr="009B528E">
        <w:rPr>
          <w:rFonts w:ascii="Times New Roman" w:eastAsia="Calibri" w:hAnsi="Times New Roman" w:cs="Times New Roman"/>
        </w:rPr>
        <w:t>я</w:t>
      </w:r>
      <w:r w:rsidRPr="009B528E">
        <w:rPr>
          <w:rFonts w:ascii="Times New Roman" w:eastAsia="Calibri" w:hAnsi="Times New Roman" w:cs="Times New Roman"/>
        </w:rPr>
        <w:t xml:space="preserve"> «</w:t>
      </w:r>
      <w:r w:rsidR="00B14676" w:rsidRPr="009B528E">
        <w:rPr>
          <w:rFonts w:ascii="Times New Roman" w:eastAsia="Calibri" w:hAnsi="Times New Roman" w:cs="Times New Roman"/>
        </w:rPr>
        <w:t xml:space="preserve">Юный </w:t>
      </w:r>
      <w:r w:rsidR="000668E4">
        <w:rPr>
          <w:rFonts w:ascii="Times New Roman" w:eastAsia="Calibri" w:hAnsi="Times New Roman" w:cs="Times New Roman"/>
        </w:rPr>
        <w:t>техник</w:t>
      </w:r>
      <w:r w:rsidRPr="009B528E">
        <w:rPr>
          <w:rFonts w:ascii="Times New Roman" w:eastAsia="Calibri" w:hAnsi="Times New Roman" w:cs="Times New Roman"/>
        </w:rPr>
        <w:t xml:space="preserve">» разработана </w:t>
      </w:r>
      <w:r w:rsidR="003D4697" w:rsidRPr="009B528E">
        <w:rPr>
          <w:rFonts w:ascii="Times New Roman" w:eastAsia="Calibri" w:hAnsi="Times New Roman" w:cs="Times New Roman"/>
        </w:rPr>
        <w:t>как форма внеурочной деятельности по предмету «Технология»</w:t>
      </w:r>
      <w:r w:rsidR="0069122A">
        <w:rPr>
          <w:rFonts w:ascii="Times New Roman" w:eastAsia="Calibri" w:hAnsi="Times New Roman" w:cs="Times New Roman"/>
        </w:rPr>
        <w:t>,</w:t>
      </w:r>
      <w:r w:rsidR="003D4697" w:rsidRPr="009B528E">
        <w:rPr>
          <w:rFonts w:ascii="Times New Roman" w:hAnsi="Times New Roman"/>
        </w:rPr>
        <w:t xml:space="preserve"> составленной на основании Федерального закона № 273-ФЗ от 29.12.2012 «Об образовании в Российской Федерации»; приказа Министерства образования и науки Российской Федерации от «17»  декабря  2010 г. № 1897 о «</w:t>
      </w:r>
      <w:r w:rsidR="003D4697" w:rsidRPr="009B528E">
        <w:rPr>
          <w:rStyle w:val="dash041e005f0431005f044b005f0447005f043d005f044b005f0439005f005fchar1char1"/>
          <w:sz w:val="22"/>
          <w:szCs w:val="22"/>
        </w:rPr>
        <w:t>Федеральном государственном образовательном  стандарте основного общего образования</w:t>
      </w:r>
      <w:r w:rsidR="00F21BA4" w:rsidRPr="009B528E">
        <w:rPr>
          <w:rFonts w:ascii="Times New Roman" w:hAnsi="Times New Roman"/>
        </w:rPr>
        <w:t>».</w:t>
      </w:r>
    </w:p>
    <w:p w:rsidR="002136C9" w:rsidRPr="009B528E" w:rsidRDefault="00F21BA4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Настоящий этап развития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</w:t>
      </w:r>
    </w:p>
    <w:p w:rsidR="00F21BA4" w:rsidRPr="009B528E" w:rsidRDefault="00F21BA4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>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 Технологическая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учащихся. 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Методологическая основа в достижении целевых ори</w:t>
      </w:r>
      <w:r w:rsidR="0069122A">
        <w:rPr>
          <w:rFonts w:ascii="Times New Roman" w:hAnsi="Times New Roman"/>
        </w:rPr>
        <w:t xml:space="preserve">ентиров – реализация системно </w:t>
      </w:r>
      <w:proofErr w:type="gramStart"/>
      <w:r w:rsidR="0069122A">
        <w:rPr>
          <w:rFonts w:ascii="Times New Roman" w:hAnsi="Times New Roman"/>
        </w:rPr>
        <w:t>-</w:t>
      </w:r>
      <w:proofErr w:type="spellStart"/>
      <w:r w:rsidRPr="009B528E">
        <w:rPr>
          <w:rFonts w:ascii="Times New Roman" w:hAnsi="Times New Roman"/>
        </w:rPr>
        <w:t>д</w:t>
      </w:r>
      <w:proofErr w:type="gramEnd"/>
      <w:r w:rsidRPr="009B528E">
        <w:rPr>
          <w:rFonts w:ascii="Times New Roman" w:hAnsi="Times New Roman"/>
        </w:rPr>
        <w:t>еятельностного</w:t>
      </w:r>
      <w:proofErr w:type="spellEnd"/>
      <w:r w:rsidRPr="009B528E">
        <w:rPr>
          <w:rFonts w:ascii="Times New Roman" w:hAnsi="Times New Roman"/>
        </w:rPr>
        <w:t xml:space="preserve"> подхода на средней ступени обучения, предполагающая активизацию трудовой,  познавательной,  технического творчества каждого учащегося с учетом его возрастных  особенностей, индивидуальных потребностей и возможностей.  </w:t>
      </w:r>
    </w:p>
    <w:p w:rsid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Освоение множества технологических приемов  при  работе  с  разнообразными материалами в условиях простора  технического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мышления, раскрывая огромную  ценность изделий. Такие занятия формируют техническое мышление учащихся, позволяет овладеть техническими знаниями, развивает у них трудовые умения и навыки, способствуют выбору профессии.        </w:t>
      </w:r>
    </w:p>
    <w:p w:rsidR="00F21BA4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Внеурочная деятельность дает возможность шире познакомить учащихся с техникой, с общими принципами устройства и действия машин и механизмов, с азбукой технического моделирования  и конструирования.</w:t>
      </w:r>
    </w:p>
    <w:p w:rsidR="009B528E" w:rsidRDefault="009B528E" w:rsidP="009B528E">
      <w:pPr>
        <w:spacing w:after="0" w:line="288" w:lineRule="auto"/>
        <w:jc w:val="center"/>
        <w:rPr>
          <w:rFonts w:ascii="Times New Roman" w:hAnsi="Times New Roman"/>
          <w:b/>
          <w:bCs/>
          <w:i/>
        </w:rPr>
      </w:pPr>
    </w:p>
    <w:p w:rsidR="007F4D30" w:rsidRPr="009B528E" w:rsidRDefault="007F4D30" w:rsidP="009B528E">
      <w:pPr>
        <w:spacing w:after="0" w:line="288" w:lineRule="auto"/>
        <w:jc w:val="center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bCs/>
          <w:i/>
        </w:rPr>
        <w:t>ЦЕЛИ ПРОГРАММЫ:</w:t>
      </w:r>
    </w:p>
    <w:p w:rsidR="007F4D30" w:rsidRPr="009B528E" w:rsidRDefault="007F4D30" w:rsidP="009B528E">
      <w:pPr>
        <w:pStyle w:val="a4"/>
        <w:numPr>
          <w:ilvl w:val="0"/>
          <w:numId w:val="1"/>
        </w:numPr>
        <w:spacing w:after="0" w:line="288" w:lineRule="auto"/>
        <w:ind w:left="426"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Воспитание личности творца, способного осуществлять свои творческие замыслы в области технического творчества и моделирования. Формирование  у учащихся устойчивых систематических потребностей к саморазвитию, самосовершенствованию  и самоопределению.  </w:t>
      </w:r>
    </w:p>
    <w:p w:rsidR="007F4D30" w:rsidRPr="009B528E" w:rsidRDefault="007F4D30" w:rsidP="009B528E">
      <w:pPr>
        <w:pStyle w:val="a4"/>
        <w:numPr>
          <w:ilvl w:val="0"/>
          <w:numId w:val="1"/>
        </w:numPr>
        <w:spacing w:after="0" w:line="288" w:lineRule="auto"/>
        <w:ind w:left="426"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Развитие природных задатков и способностей, помогающих достижению успеха.</w:t>
      </w:r>
    </w:p>
    <w:p w:rsidR="009B528E" w:rsidRDefault="009B528E" w:rsidP="009B528E">
      <w:pPr>
        <w:spacing w:after="0" w:line="288" w:lineRule="auto"/>
        <w:jc w:val="center"/>
        <w:rPr>
          <w:rFonts w:ascii="Times New Roman" w:hAnsi="Times New Roman"/>
          <w:b/>
          <w:bCs/>
          <w:i/>
        </w:rPr>
      </w:pPr>
    </w:p>
    <w:p w:rsidR="007F4D30" w:rsidRPr="009B528E" w:rsidRDefault="007F4D30" w:rsidP="009B528E">
      <w:pPr>
        <w:spacing w:after="0" w:line="288" w:lineRule="auto"/>
        <w:jc w:val="center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bCs/>
          <w:i/>
        </w:rPr>
        <w:t>ЗАДАЧИ ПРОГРАММЫ:</w:t>
      </w:r>
    </w:p>
    <w:p w:rsidR="007F4D30" w:rsidRPr="009B528E" w:rsidRDefault="0069122A" w:rsidP="009B528E">
      <w:pPr>
        <w:pStyle w:val="a4"/>
        <w:numPr>
          <w:ilvl w:val="1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7F4D30" w:rsidRPr="009B528E">
        <w:rPr>
          <w:rFonts w:ascii="Times New Roman" w:eastAsia="Times New Roman" w:hAnsi="Times New Roman" w:cs="Times New Roman"/>
          <w:lang w:eastAsia="ru-RU"/>
        </w:rPr>
        <w:t xml:space="preserve">акреплять и расширять знания, </w:t>
      </w:r>
      <w:r>
        <w:rPr>
          <w:rFonts w:ascii="Times New Roman" w:eastAsia="Times New Roman" w:hAnsi="Times New Roman" w:cs="Times New Roman"/>
          <w:lang w:eastAsia="ru-RU"/>
        </w:rPr>
        <w:t>полученные на уроках технологии;</w:t>
      </w:r>
    </w:p>
    <w:p w:rsidR="007F4D30" w:rsidRPr="009B528E" w:rsidRDefault="0069122A" w:rsidP="009B528E">
      <w:pPr>
        <w:pStyle w:val="a4"/>
        <w:numPr>
          <w:ilvl w:val="1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р</w:t>
      </w:r>
      <w:r w:rsidR="007F4D30" w:rsidRPr="009B528E">
        <w:rPr>
          <w:rFonts w:ascii="Times New Roman" w:hAnsi="Times New Roman" w:cs="Times New Roman"/>
        </w:rPr>
        <w:t>асширить представления о технике и техническом творчестве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F4D30" w:rsidRPr="009B528E" w:rsidRDefault="0069122A" w:rsidP="009B528E">
      <w:pPr>
        <w:pStyle w:val="a4"/>
        <w:numPr>
          <w:ilvl w:val="1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F4D30" w:rsidRPr="009B528E">
        <w:rPr>
          <w:rFonts w:ascii="Times New Roman" w:eastAsia="Times New Roman" w:hAnsi="Times New Roman" w:cs="Times New Roman"/>
          <w:lang w:eastAsia="ru-RU"/>
        </w:rPr>
        <w:t>робуждать интерес к устройству технических объектов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F4D30" w:rsidRPr="009B528E" w:rsidRDefault="0069122A" w:rsidP="009B528E">
      <w:pPr>
        <w:pStyle w:val="a4"/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7F4D30" w:rsidRPr="009B528E">
        <w:rPr>
          <w:rFonts w:ascii="Times New Roman" w:eastAsia="Times New Roman" w:hAnsi="Times New Roman" w:cs="Times New Roman"/>
          <w:lang w:eastAsia="ru-RU"/>
        </w:rPr>
        <w:t>ормировать образное техническое мышление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B528E" w:rsidRDefault="009B528E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</w:p>
    <w:p w:rsidR="002136C9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/>
        </w:rPr>
        <w:t xml:space="preserve">На уровне  предметного  содержания занятия </w:t>
      </w:r>
      <w:r w:rsidR="00F12DD6" w:rsidRPr="009B528E">
        <w:rPr>
          <w:rFonts w:ascii="Times New Roman" w:hAnsi="Times New Roman"/>
        </w:rPr>
        <w:t xml:space="preserve">«Юный </w:t>
      </w:r>
      <w:r w:rsidR="000668E4">
        <w:rPr>
          <w:rFonts w:ascii="Times New Roman" w:hAnsi="Times New Roman"/>
        </w:rPr>
        <w:t>техник</w:t>
      </w:r>
      <w:r w:rsidR="00F12DD6" w:rsidRPr="009B528E">
        <w:rPr>
          <w:rFonts w:ascii="Times New Roman" w:hAnsi="Times New Roman"/>
        </w:rPr>
        <w:t>»</w:t>
      </w:r>
      <w:r w:rsidRPr="009B528E">
        <w:rPr>
          <w:rFonts w:ascii="Times New Roman" w:hAnsi="Times New Roman"/>
        </w:rPr>
        <w:t xml:space="preserve"> создают условия для воспитания:  </w:t>
      </w:r>
    </w:p>
    <w:p w:rsidR="00D7715D" w:rsidRPr="009B528E" w:rsidRDefault="00D7715D" w:rsidP="009B528E">
      <w:pPr>
        <w:pStyle w:val="1"/>
        <w:numPr>
          <w:ilvl w:val="0"/>
          <w:numId w:val="5"/>
        </w:numPr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овладение </w:t>
      </w:r>
      <w:r w:rsidR="007F4D30"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>учащимися</w:t>
      </w:r>
      <w:r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элементарными обобщенными технико-технологическими</w:t>
      </w:r>
      <w:r w:rsidR="007F4D30"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знаниями</w:t>
      </w:r>
      <w:r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F12DD6" w:rsidRPr="009B528E" w:rsidRDefault="00F12DD6" w:rsidP="009B528E">
      <w:pPr>
        <w:pStyle w:val="1"/>
        <w:numPr>
          <w:ilvl w:val="0"/>
          <w:numId w:val="5"/>
        </w:numPr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поиск решений актуальных проблем; выбор подходящих материалов и процессов; </w:t>
      </w:r>
    </w:p>
    <w:p w:rsidR="00F12DD6" w:rsidRPr="009B528E" w:rsidRDefault="00F12DD6" w:rsidP="009B528E">
      <w:pPr>
        <w:pStyle w:val="1"/>
        <w:numPr>
          <w:ilvl w:val="0"/>
          <w:numId w:val="5"/>
        </w:numPr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конструирование, сборка, испытание и модифицирование моделей; </w:t>
      </w:r>
    </w:p>
    <w:p w:rsidR="00F12DD6" w:rsidRPr="009B528E" w:rsidRDefault="00F12DD6" w:rsidP="009B528E">
      <w:pPr>
        <w:pStyle w:val="1"/>
        <w:numPr>
          <w:ilvl w:val="0"/>
          <w:numId w:val="5"/>
        </w:numPr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исследование систем и подсистем, устройств безопасности и управления; </w:t>
      </w:r>
    </w:p>
    <w:p w:rsidR="00F12DD6" w:rsidRPr="009B528E" w:rsidRDefault="00F12DD6" w:rsidP="009B528E">
      <w:pPr>
        <w:pStyle w:val="1"/>
        <w:numPr>
          <w:ilvl w:val="0"/>
          <w:numId w:val="5"/>
        </w:numPr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>работа с двухмерными технологическими картами и создание трехмерных моделей; совместное творчество в команде;</w:t>
      </w:r>
    </w:p>
    <w:p w:rsidR="00F12DD6" w:rsidRPr="009B528E" w:rsidRDefault="00F12DD6" w:rsidP="009B528E">
      <w:pPr>
        <w:pStyle w:val="1"/>
        <w:numPr>
          <w:ilvl w:val="0"/>
          <w:numId w:val="5"/>
        </w:numPr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528E">
        <w:rPr>
          <w:rFonts w:ascii="Times New Roman" w:hAnsi="Times New Roman" w:cs="Times New Roman"/>
          <w:b w:val="0"/>
          <w:color w:val="auto"/>
          <w:sz w:val="22"/>
          <w:szCs w:val="22"/>
        </w:rPr>
        <w:t>расширение и обогащение личного жизненно – практического опыта учащихся, их представление о профессиональной деятельности людей в различных областях производства и роли техники в жизни человека.</w:t>
      </w:r>
      <w:r w:rsidRPr="009B52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Программа внеурочного занятия «Юный </w:t>
      </w:r>
      <w:r w:rsidR="000668E4">
        <w:rPr>
          <w:rFonts w:ascii="Times New Roman" w:hAnsi="Times New Roman"/>
        </w:rPr>
        <w:t>техник</w:t>
      </w:r>
      <w:r w:rsidRPr="009B528E">
        <w:rPr>
          <w:rFonts w:ascii="Times New Roman" w:hAnsi="Times New Roman"/>
        </w:rPr>
        <w:t xml:space="preserve">» выделяет и другие приоритетные направления, среди которых: </w:t>
      </w:r>
    </w:p>
    <w:p w:rsidR="00F12DD6" w:rsidRPr="009B528E" w:rsidRDefault="007F4D30" w:rsidP="009B528E">
      <w:pPr>
        <w:pStyle w:val="a4"/>
        <w:numPr>
          <w:ilvl w:val="0"/>
          <w:numId w:val="7"/>
        </w:numPr>
        <w:spacing w:after="0" w:line="288" w:lineRule="auto"/>
        <w:ind w:hanging="295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интеграция  предметных  областей   в  формировании целостной  картины  мира и  развитии  универсальных учебных действий;  </w:t>
      </w:r>
    </w:p>
    <w:p w:rsidR="00F12DD6" w:rsidRPr="009B528E" w:rsidRDefault="007F4D30" w:rsidP="009B528E">
      <w:pPr>
        <w:pStyle w:val="a4"/>
        <w:numPr>
          <w:ilvl w:val="0"/>
          <w:numId w:val="7"/>
        </w:numPr>
        <w:spacing w:after="0" w:line="288" w:lineRule="auto"/>
        <w:ind w:hanging="295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 формирование информационной грамотности современного школьника;  </w:t>
      </w:r>
    </w:p>
    <w:p w:rsidR="00F12DD6" w:rsidRPr="009B528E" w:rsidRDefault="007F4D30" w:rsidP="009B528E">
      <w:pPr>
        <w:pStyle w:val="a4"/>
        <w:numPr>
          <w:ilvl w:val="0"/>
          <w:numId w:val="7"/>
        </w:numPr>
        <w:spacing w:after="0" w:line="288" w:lineRule="auto"/>
        <w:ind w:hanging="295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развитие коммуникативной компетентности;</w:t>
      </w:r>
    </w:p>
    <w:p w:rsidR="007F4D30" w:rsidRPr="009B528E" w:rsidRDefault="007F4D30" w:rsidP="009B528E">
      <w:pPr>
        <w:pStyle w:val="a4"/>
        <w:numPr>
          <w:ilvl w:val="0"/>
          <w:numId w:val="7"/>
        </w:numPr>
        <w:spacing w:after="0" w:line="288" w:lineRule="auto"/>
        <w:ind w:hanging="295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формирование  умения  планировать,  контролировать  и  оценивать  учебные  действия  в  соответствии с поставленной задачей и условиями ее реализации;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  Программой  предусматриваются  </w:t>
      </w:r>
      <w:r w:rsidR="003716AE" w:rsidRPr="009B528E">
        <w:rPr>
          <w:rFonts w:ascii="Times New Roman" w:hAnsi="Times New Roman"/>
        </w:rPr>
        <w:t>метапредметная связь</w:t>
      </w:r>
      <w:r w:rsidRPr="009B528E">
        <w:rPr>
          <w:rFonts w:ascii="Times New Roman" w:hAnsi="Times New Roman"/>
        </w:rPr>
        <w:t xml:space="preserve">  с  такими  дисциплинами,  как:</w:t>
      </w:r>
    </w:p>
    <w:p w:rsidR="007F4D30" w:rsidRPr="009B528E" w:rsidRDefault="007F4D30" w:rsidP="009B528E">
      <w:pPr>
        <w:pStyle w:val="a4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математик</w:t>
      </w:r>
      <w:r w:rsidR="003716AE" w:rsidRPr="009B528E">
        <w:rPr>
          <w:rFonts w:ascii="Times New Roman" w:hAnsi="Times New Roman"/>
        </w:rPr>
        <w:t xml:space="preserve">а – </w:t>
      </w:r>
      <w:r w:rsidR="003716AE" w:rsidRPr="009B528E">
        <w:rPr>
          <w:rFonts w:ascii="Times New Roman" w:hAnsi="Times New Roman" w:cs="Times New Roman"/>
        </w:rPr>
        <w:t>измерение расстояний, времени, скорости, массы; понятие о точности калибровки шкал и считывание показаний приборов; создание таблиц (баз) данных и их интерпретация; определение соотношений между параметрами</w:t>
      </w:r>
    </w:p>
    <w:p w:rsidR="007F4D30" w:rsidRPr="009B528E" w:rsidRDefault="007F4D30" w:rsidP="009B528E">
      <w:pPr>
        <w:pStyle w:val="a4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</w:rPr>
      </w:pPr>
      <w:proofErr w:type="gramStart"/>
      <w:r w:rsidRPr="009B528E">
        <w:rPr>
          <w:rFonts w:ascii="Times New Roman" w:hAnsi="Times New Roman"/>
        </w:rPr>
        <w:t>физика</w:t>
      </w:r>
      <w:r w:rsidR="003716AE" w:rsidRPr="009B528E">
        <w:rPr>
          <w:rFonts w:ascii="Times New Roman" w:hAnsi="Times New Roman"/>
        </w:rPr>
        <w:t xml:space="preserve"> –</w:t>
      </w:r>
      <w:r w:rsidRPr="009B528E">
        <w:rPr>
          <w:rFonts w:ascii="Times New Roman" w:hAnsi="Times New Roman"/>
        </w:rPr>
        <w:t xml:space="preserve"> </w:t>
      </w:r>
      <w:r w:rsidR="003716AE" w:rsidRPr="009B528E">
        <w:rPr>
          <w:rFonts w:ascii="Times New Roman" w:hAnsi="Times New Roman" w:cs="Times New Roman"/>
        </w:rPr>
        <w:t>накопление, сохранение и преобразование энергии; сила, скорость, воздействие силы трения; простые механизмы, калибровка шкал и считывание показаний; методы испытаний, постановка задачи, прогнозирование результатов и измерения, сбор, запись и анализ данных, формулирование выводов.</w:t>
      </w:r>
      <w:proofErr w:type="gramEnd"/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Программа  « Техническое моделирование»  предусматривает большое количество развивающих заданий поискового и творческого характера.  </w:t>
      </w:r>
      <w:r w:rsidR="003716AE" w:rsidRPr="009B528E">
        <w:rPr>
          <w:rFonts w:ascii="Times New Roman" w:hAnsi="Times New Roman"/>
        </w:rPr>
        <w:t>При выполнени</w:t>
      </w:r>
      <w:r w:rsidR="004607E5" w:rsidRPr="009B528E">
        <w:rPr>
          <w:rFonts w:ascii="Times New Roman" w:hAnsi="Times New Roman"/>
        </w:rPr>
        <w:t>и</w:t>
      </w:r>
      <w:r w:rsidR="003716AE" w:rsidRPr="009B528E">
        <w:rPr>
          <w:rFonts w:ascii="Times New Roman" w:hAnsi="Times New Roman"/>
        </w:rPr>
        <w:t xml:space="preserve"> творческих заданий учащиеся</w:t>
      </w:r>
      <w:r w:rsidRPr="009B528E">
        <w:rPr>
          <w:rFonts w:ascii="Times New Roman" w:hAnsi="Times New Roman"/>
        </w:rPr>
        <w:t xml:space="preserve"> </w:t>
      </w:r>
      <w:r w:rsidR="004607E5" w:rsidRPr="009B528E">
        <w:rPr>
          <w:rFonts w:ascii="Times New Roman" w:hAnsi="Times New Roman"/>
        </w:rPr>
        <w:t>имеют</w:t>
      </w:r>
      <w:r w:rsidRPr="009B528E">
        <w:rPr>
          <w:rFonts w:ascii="Times New Roman" w:hAnsi="Times New Roman"/>
        </w:rPr>
        <w:t xml:space="preserve"> возможность принять самостоятельное решение о выборе  задания,  исходя  из  степени  его  сложности.  Он  может  заменить  предлагаемые  детали</w:t>
      </w:r>
      <w:r w:rsidR="0069122A">
        <w:rPr>
          <w:rFonts w:ascii="Times New Roman" w:hAnsi="Times New Roman"/>
        </w:rPr>
        <w:t xml:space="preserve">  на  другие</w:t>
      </w:r>
      <w:r w:rsidRPr="009B528E">
        <w:rPr>
          <w:rFonts w:ascii="Times New Roman" w:hAnsi="Times New Roman"/>
        </w:rPr>
        <w:t xml:space="preserve">  с  аналогичными  свойствами  и  качествами.  </w:t>
      </w:r>
    </w:p>
    <w:p w:rsidR="003716AE" w:rsidRPr="009B528E" w:rsidRDefault="003716AE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Цель </w:t>
      </w:r>
      <w:r w:rsidR="004607E5" w:rsidRPr="009B528E">
        <w:rPr>
          <w:rFonts w:ascii="Times New Roman" w:hAnsi="Times New Roman" w:cs="Times New Roman"/>
        </w:rPr>
        <w:t>творческих</w:t>
      </w:r>
      <w:r w:rsidRPr="009B528E">
        <w:rPr>
          <w:rFonts w:ascii="Times New Roman" w:hAnsi="Times New Roman" w:cs="Times New Roman"/>
        </w:rPr>
        <w:t xml:space="preserve"> занятий – ориентировать учащихся на разработку своих собственных решений реальных задач, причем решить эти задачи можно разными способами. Занятия по решению реальных проблем максимально приближены к жизни. На каждом занятии учащиеся совершенствуют свои знания и умения, углубляют понимание принципов действия базовых моделей. </w:t>
      </w:r>
    </w:p>
    <w:p w:rsidR="004607E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Работая с конструктором «Технология и физика», учащиеся постигают основные механические и конструктивные принципы, заключенные в механизмах и конструкциях, с которыми они сталкиваются каждый день. Эти небольшие модели легко построить, и каждая из них наглядно и доступно демонстрирует принципы работы механизмов и конструкций. </w:t>
      </w:r>
    </w:p>
    <w:p w:rsidR="004607E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Последовательно переходя от занятия к занятию, пользуясь </w:t>
      </w:r>
      <w:r w:rsidR="009B528E" w:rsidRPr="009B528E">
        <w:rPr>
          <w:rFonts w:ascii="Times New Roman" w:hAnsi="Times New Roman" w:cs="Times New Roman"/>
        </w:rPr>
        <w:t>т</w:t>
      </w:r>
      <w:r w:rsidRPr="009B528E">
        <w:rPr>
          <w:rFonts w:ascii="Times New Roman" w:hAnsi="Times New Roman" w:cs="Times New Roman"/>
        </w:rPr>
        <w:t xml:space="preserve">ехнологическими картами и </w:t>
      </w:r>
      <w:r w:rsidR="009B528E" w:rsidRPr="009B528E">
        <w:rPr>
          <w:rFonts w:ascii="Times New Roman" w:hAnsi="Times New Roman" w:cs="Times New Roman"/>
        </w:rPr>
        <w:t>р</w:t>
      </w:r>
      <w:r w:rsidRPr="009B528E">
        <w:rPr>
          <w:rFonts w:ascii="Times New Roman" w:hAnsi="Times New Roman" w:cs="Times New Roman"/>
        </w:rPr>
        <w:t xml:space="preserve">абочими бланками, </w:t>
      </w:r>
      <w:r w:rsidR="009B528E" w:rsidRPr="009B528E">
        <w:rPr>
          <w:rFonts w:ascii="Times New Roman" w:hAnsi="Times New Roman" w:cs="Times New Roman"/>
        </w:rPr>
        <w:t>учащиеся</w:t>
      </w:r>
      <w:r w:rsidRPr="009B528E">
        <w:rPr>
          <w:rFonts w:ascii="Times New Roman" w:hAnsi="Times New Roman" w:cs="Times New Roman"/>
        </w:rPr>
        <w:t xml:space="preserve"> сами будут открывать эти </w:t>
      </w:r>
      <w:r w:rsidR="009B528E" w:rsidRPr="009B528E">
        <w:rPr>
          <w:rFonts w:ascii="Times New Roman" w:hAnsi="Times New Roman" w:cs="Times New Roman"/>
        </w:rPr>
        <w:t>принципы,</w:t>
      </w:r>
      <w:r w:rsidRPr="009B528E">
        <w:rPr>
          <w:rFonts w:ascii="Times New Roman" w:hAnsi="Times New Roman" w:cs="Times New Roman"/>
        </w:rPr>
        <w:t xml:space="preserve"> и проверять их на практике, фиксировать и обсуждать результаты своей работы. </w:t>
      </w:r>
    </w:p>
    <w:p w:rsidR="004607E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lastRenderedPageBreak/>
        <w:t xml:space="preserve">На занятиях «Юный </w:t>
      </w:r>
      <w:r w:rsidR="00BD02F7">
        <w:rPr>
          <w:rFonts w:ascii="Times New Roman" w:hAnsi="Times New Roman"/>
        </w:rPr>
        <w:t>инженер</w:t>
      </w:r>
      <w:r w:rsidRPr="009B528E">
        <w:rPr>
          <w:rFonts w:ascii="Times New Roman" w:hAnsi="Times New Roman" w:cs="Times New Roman"/>
        </w:rPr>
        <w:t xml:space="preserve">» ученики получат возможность понять и научатся применять механические и конструктивные принципы, которые встретятся им в будущем. </w:t>
      </w:r>
    </w:p>
    <w:p w:rsidR="004607E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Занятия строятся в соответствии с концепцией о четырех составляющих в организации учебного процесса: Установление взаимосвязей → Конструирование → Рефлексия → Развитие. </w:t>
      </w:r>
    </w:p>
    <w:p w:rsidR="004607E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>Такой подход позволяет детям легко и естественно продвигаться вперед и добиваться своих целей в процессе игр-занятий.</w:t>
      </w:r>
    </w:p>
    <w:p w:rsidR="004607E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>Установление взаимосвязей</w:t>
      </w:r>
      <w:r w:rsidR="00D360F5" w:rsidRPr="009B528E">
        <w:rPr>
          <w:rFonts w:ascii="Times New Roman" w:hAnsi="Times New Roman" w:cs="Times New Roman"/>
        </w:rPr>
        <w:t xml:space="preserve"> – з</w:t>
      </w:r>
      <w:r w:rsidRPr="009B528E">
        <w:rPr>
          <w:rFonts w:ascii="Times New Roman" w:hAnsi="Times New Roman" w:cs="Times New Roman"/>
        </w:rPr>
        <w:t xml:space="preserve">анятие начинается с краткого объяснения предназначения и функций каждой модели. </w:t>
      </w:r>
    </w:p>
    <w:p w:rsidR="00D360F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>Конструирование</w:t>
      </w:r>
      <w:r w:rsidR="00D360F5" w:rsidRPr="009B528E">
        <w:rPr>
          <w:rFonts w:ascii="Times New Roman" w:hAnsi="Times New Roman" w:cs="Times New Roman"/>
        </w:rPr>
        <w:t xml:space="preserve"> – у</w:t>
      </w:r>
      <w:r w:rsidRPr="009B528E">
        <w:rPr>
          <w:rFonts w:ascii="Times New Roman" w:hAnsi="Times New Roman" w:cs="Times New Roman"/>
        </w:rPr>
        <w:t xml:space="preserve">чащиеся по инструкциям собирают модели, в которых заложены концепции основных </w:t>
      </w:r>
      <w:r w:rsidR="00D360F5" w:rsidRPr="009B528E">
        <w:rPr>
          <w:rFonts w:ascii="Times New Roman" w:hAnsi="Times New Roman" w:cs="Times New Roman"/>
        </w:rPr>
        <w:t>разделов,</w:t>
      </w:r>
      <w:r w:rsidRPr="009B528E">
        <w:rPr>
          <w:rFonts w:ascii="Times New Roman" w:hAnsi="Times New Roman" w:cs="Times New Roman"/>
        </w:rPr>
        <w:t xml:space="preserve"> обучения</w:t>
      </w:r>
      <w:r w:rsidR="00D360F5" w:rsidRPr="009B528E">
        <w:rPr>
          <w:rFonts w:ascii="Times New Roman" w:hAnsi="Times New Roman" w:cs="Times New Roman"/>
        </w:rPr>
        <w:t>;</w:t>
      </w:r>
      <w:r w:rsidRPr="009B528E">
        <w:rPr>
          <w:rFonts w:ascii="Times New Roman" w:hAnsi="Times New Roman" w:cs="Times New Roman"/>
        </w:rPr>
        <w:t xml:space="preserve"> пров</w:t>
      </w:r>
      <w:r w:rsidR="00D360F5" w:rsidRPr="009B528E">
        <w:rPr>
          <w:rFonts w:ascii="Times New Roman" w:hAnsi="Times New Roman" w:cs="Times New Roman"/>
        </w:rPr>
        <w:t>одят</w:t>
      </w:r>
      <w:r w:rsidRPr="009B528E">
        <w:rPr>
          <w:rFonts w:ascii="Times New Roman" w:hAnsi="Times New Roman" w:cs="Times New Roman"/>
        </w:rPr>
        <w:t xml:space="preserve"> испытания модели</w:t>
      </w:r>
      <w:r w:rsidR="00D360F5" w:rsidRPr="009B528E">
        <w:rPr>
          <w:rFonts w:ascii="Times New Roman" w:hAnsi="Times New Roman" w:cs="Times New Roman"/>
        </w:rPr>
        <w:t>.</w:t>
      </w:r>
    </w:p>
    <w:p w:rsidR="00D360F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 </w:t>
      </w:r>
      <w:r w:rsidR="00D360F5" w:rsidRPr="009B528E">
        <w:rPr>
          <w:rFonts w:ascii="Times New Roman" w:hAnsi="Times New Roman" w:cs="Times New Roman"/>
        </w:rPr>
        <w:t xml:space="preserve">Рефлексия – </w:t>
      </w:r>
      <w:r w:rsidR="0069122A">
        <w:rPr>
          <w:rFonts w:ascii="Times New Roman" w:hAnsi="Times New Roman" w:cs="Times New Roman"/>
        </w:rPr>
        <w:t xml:space="preserve">в </w:t>
      </w:r>
      <w:r w:rsidRPr="009B528E">
        <w:rPr>
          <w:rFonts w:ascii="Times New Roman" w:hAnsi="Times New Roman" w:cs="Times New Roman"/>
        </w:rPr>
        <w:t xml:space="preserve">процессе исследования учащиеся обдумывают, что они должны сконструировать и каких результатов достичь; при этом углубляется их понимание приобретенного опыта. Они обсуждают проект и воплощают свои идеи на практике. </w:t>
      </w:r>
    </w:p>
    <w:p w:rsidR="004607E5" w:rsidRPr="009B528E" w:rsidRDefault="004607E5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>Развитие</w:t>
      </w:r>
      <w:r w:rsidR="00D360F5" w:rsidRPr="009B528E">
        <w:rPr>
          <w:rFonts w:ascii="Times New Roman" w:hAnsi="Times New Roman" w:cs="Times New Roman"/>
        </w:rPr>
        <w:t xml:space="preserve"> – п</w:t>
      </w:r>
      <w:r w:rsidRPr="009B528E">
        <w:rPr>
          <w:rFonts w:ascii="Times New Roman" w:hAnsi="Times New Roman" w:cs="Times New Roman"/>
        </w:rPr>
        <w:t>редлагаются пути и способы продолжения исследований на основе полученных результатов. Учащиеся будут экспериментировать, разрабатывать модели с новыми возможностями, а также развивать свои идеи применительно к реальным машинам и механизмам.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Развитие  коммуникативной  компетентности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презентации своих работ. </w:t>
      </w:r>
    </w:p>
    <w:p w:rsidR="00E30419" w:rsidRDefault="00E30419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</w:p>
    <w:p w:rsidR="009B528E" w:rsidRPr="009B528E" w:rsidRDefault="009B528E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</w:p>
    <w:p w:rsidR="009B528E" w:rsidRPr="009B528E" w:rsidRDefault="007F4D30" w:rsidP="009B528E">
      <w:pPr>
        <w:spacing w:after="0" w:line="288" w:lineRule="auto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П</w:t>
      </w:r>
      <w:r w:rsidR="009B528E" w:rsidRPr="009B528E">
        <w:rPr>
          <w:rFonts w:ascii="Times New Roman" w:hAnsi="Times New Roman"/>
          <w:b/>
          <w:i/>
        </w:rPr>
        <w:t xml:space="preserve">ЛАНИРУЕМЫЕ РЕЗУЛЬТАТЫ КУРСА ВНЕУРОЧНЫХ ЗАНЯТИЙ «ЮНЫЙ </w:t>
      </w:r>
      <w:r w:rsidR="000668E4">
        <w:rPr>
          <w:rFonts w:ascii="Times New Roman" w:hAnsi="Times New Roman"/>
          <w:b/>
          <w:i/>
        </w:rPr>
        <w:t>ТЕХНИК</w:t>
      </w:r>
      <w:r w:rsidR="0069122A">
        <w:rPr>
          <w:rFonts w:ascii="Times New Roman" w:hAnsi="Times New Roman"/>
          <w:b/>
          <w:i/>
        </w:rPr>
        <w:t>.</w:t>
      </w:r>
    </w:p>
    <w:p w:rsidR="00F12DD6" w:rsidRPr="009B528E" w:rsidRDefault="00F12DD6" w:rsidP="009B528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Процесс активной работы по конструированию, исследованию, постановке вопросов и совместному творчеству дает возможность </w:t>
      </w:r>
      <w:r w:rsidR="002A10AD" w:rsidRPr="009B528E">
        <w:rPr>
          <w:rFonts w:ascii="Times New Roman" w:hAnsi="Times New Roman" w:cs="Times New Roman"/>
        </w:rPr>
        <w:t>для развития личностных, регулятивных, коммуникативных и познавательных универсальных учебных действий.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</w:rPr>
      </w:pPr>
      <w:r w:rsidRPr="009B528E">
        <w:rPr>
          <w:rFonts w:ascii="Times New Roman" w:hAnsi="Times New Roman"/>
          <w:b/>
        </w:rPr>
        <w:t>Личностные универсальные учебные действия</w:t>
      </w:r>
      <w:r w:rsidR="0069122A">
        <w:rPr>
          <w:rFonts w:ascii="Times New Roman" w:hAnsi="Times New Roman"/>
          <w:b/>
        </w:rPr>
        <w:t>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У учащегося будут сформированы: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широкая мотивационная основа  для занятий техническим творчеством и моделированием, включающих социальные, учебно-познавательные и внешние мотивы;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интерес к новым видам  технического  творчества, к новым способам самовыражения;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устойчивый познавательный интерес к новым способам исследования технологий и материалов;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- </w:t>
      </w:r>
      <w:proofErr w:type="gramStart"/>
      <w:r w:rsidRPr="009B528E">
        <w:rPr>
          <w:rFonts w:ascii="Times New Roman" w:hAnsi="Times New Roman"/>
        </w:rPr>
        <w:t>адекватное</w:t>
      </w:r>
      <w:proofErr w:type="gramEnd"/>
      <w:r w:rsidRPr="009B528E">
        <w:rPr>
          <w:rFonts w:ascii="Times New Roman" w:hAnsi="Times New Roman"/>
        </w:rPr>
        <w:t xml:space="preserve"> понимания причин успе</w:t>
      </w:r>
      <w:r w:rsidR="0069122A">
        <w:rPr>
          <w:rFonts w:ascii="Times New Roman" w:hAnsi="Times New Roman"/>
        </w:rPr>
        <w:t>шности  творческой деятельности.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учащийся получит возможность для формирования: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- внутренней позиции учащегося на уровне понимания необходимости  технической творческой деятельности; 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выраженной познавательной мотивации;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устойчивого интереса к новым способам познания;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адекватного понимания причин усп</w:t>
      </w:r>
      <w:r w:rsidR="0069122A">
        <w:rPr>
          <w:rFonts w:ascii="Times New Roman" w:hAnsi="Times New Roman"/>
        </w:rPr>
        <w:t>ешности творческой деятельности.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</w:rPr>
      </w:pPr>
      <w:r w:rsidRPr="009B528E">
        <w:rPr>
          <w:rFonts w:ascii="Times New Roman" w:hAnsi="Times New Roman"/>
          <w:b/>
        </w:rPr>
        <w:t>Регулятивные универсальные учебные действия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учащийся научится: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принимать и сохранять учебно-творческую задачу;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планировать свои действия;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осуществлять итоговый и пошаговый контроль;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различать способ и результат действия;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lastRenderedPageBreak/>
        <w:t>- вносить коррективы в действия на основе их оценки и учета сделанных ошибок;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выполнять учебные действия в материале, речи, в уме.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учащийся получит возможность научиться: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проявлять познавательную инициативу;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- самостоятельно учитывать выделенные учителем ориентиры действия </w:t>
      </w:r>
      <w:r w:rsidR="002A10AD" w:rsidRPr="009B528E">
        <w:rPr>
          <w:rFonts w:ascii="Times New Roman" w:hAnsi="Times New Roman"/>
        </w:rPr>
        <w:t>с незнакомыми механизмами</w:t>
      </w:r>
      <w:r w:rsidRPr="009B528E">
        <w:rPr>
          <w:rFonts w:ascii="Times New Roman" w:hAnsi="Times New Roman"/>
        </w:rPr>
        <w:t>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 xml:space="preserve">- преобразовывать практическую задачу </w:t>
      </w:r>
      <w:proofErr w:type="gramStart"/>
      <w:r w:rsidRPr="009B528E">
        <w:rPr>
          <w:rFonts w:ascii="Times New Roman" w:hAnsi="Times New Roman"/>
        </w:rPr>
        <w:t>в</w:t>
      </w:r>
      <w:proofErr w:type="gramEnd"/>
      <w:r w:rsidRPr="009B528E">
        <w:rPr>
          <w:rFonts w:ascii="Times New Roman" w:hAnsi="Times New Roman"/>
        </w:rPr>
        <w:t xml:space="preserve"> познавательную;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самостоятельно находить варианты решения творческой задачи.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</w:rPr>
      </w:pPr>
      <w:r w:rsidRPr="009B528E">
        <w:rPr>
          <w:rFonts w:ascii="Times New Roman" w:hAnsi="Times New Roman"/>
          <w:b/>
        </w:rPr>
        <w:t>Коммуникативные универсальные учебные действия</w:t>
      </w:r>
      <w:r w:rsidR="0069122A">
        <w:rPr>
          <w:rFonts w:ascii="Times New Roman" w:hAnsi="Times New Roman"/>
          <w:b/>
        </w:rPr>
        <w:t>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Учащиеся смогут: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учитывать разные мнения, стремиться к координации при выполнении коллективных работ;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формулировать собственное мнение и позицию;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договариваться, приходить к общему решению;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соблюдать корректность в высказываниях;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задавать вопросы по существу;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использовать речь для регуляции своего действия;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к</w:t>
      </w:r>
      <w:r w:rsidR="0069122A">
        <w:rPr>
          <w:rFonts w:ascii="Times New Roman" w:hAnsi="Times New Roman"/>
        </w:rPr>
        <w:t>онтролировать действия партнера.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учащийся получит возможность научиться: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учитывать разные мнения и обосновывать свою позицию;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владеть монологической и диалогической формой речи.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осуществлять взаимный контроль и оказывать партнерам в сотрудничестве необходимую взаим</w:t>
      </w:r>
      <w:r w:rsidR="0069122A">
        <w:rPr>
          <w:rFonts w:ascii="Times New Roman" w:hAnsi="Times New Roman"/>
        </w:rPr>
        <w:t>опомощь.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</w:rPr>
      </w:pPr>
      <w:r w:rsidRPr="009B528E">
        <w:rPr>
          <w:rFonts w:ascii="Times New Roman" w:hAnsi="Times New Roman"/>
          <w:b/>
        </w:rPr>
        <w:t>Познавательные универсальные учебные действия</w:t>
      </w:r>
      <w:r w:rsidR="0069122A">
        <w:rPr>
          <w:rFonts w:ascii="Times New Roman" w:hAnsi="Times New Roman"/>
          <w:b/>
        </w:rPr>
        <w:t>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учащийся научится: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осуществлять поиск нужной информации для выполнения технической 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высказываться в устной и письменной форме;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анализировать объекты, выделять главное;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осуществлять синтез (целое из частей);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проводить сравнение,  классификацию по разным критериям;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устанавливать причинно-следственные связи;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строить рассуждения об объекте;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обобщать (выделять класс объектов по какому-либо признаку);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устанавливать аналогии;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Проводить наблюдения и эксперименты, высказывать суждения, делать умозаключения и выводы.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>учащийся получит возможность научиться: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- осознанно и произвольно строить сообщения в устной и письменной форме;</w:t>
      </w:r>
    </w:p>
    <w:p w:rsidR="007F4D30" w:rsidRPr="009B528E" w:rsidRDefault="007F4D30" w:rsidP="009B528E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lastRenderedPageBreak/>
        <w:t>- использованию методов и приёмов творческой деятельности в основном учебном процессе и повседневной жизни.</w:t>
      </w:r>
    </w:p>
    <w:p w:rsidR="009B528E" w:rsidRPr="009B528E" w:rsidRDefault="009B528E" w:rsidP="009B528E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 xml:space="preserve">СОДЕРЖАНИЕ КУРСА ВНЕУРОЧНЫХ ЗАНЯТИЙ  «ЮНЫЙ  </w:t>
      </w:r>
      <w:r w:rsidR="000668E4">
        <w:rPr>
          <w:rFonts w:ascii="Times New Roman" w:hAnsi="Times New Roman"/>
          <w:b/>
          <w:i/>
        </w:rPr>
        <w:t>ТЕХНИК</w:t>
      </w:r>
      <w:r w:rsidRPr="009B528E">
        <w:rPr>
          <w:rFonts w:ascii="Times New Roman" w:hAnsi="Times New Roman"/>
          <w:b/>
          <w:i/>
        </w:rPr>
        <w:t>»</w:t>
      </w:r>
      <w:r w:rsidR="0069122A">
        <w:rPr>
          <w:rFonts w:ascii="Times New Roman" w:hAnsi="Times New Roman"/>
          <w:b/>
          <w:i/>
        </w:rPr>
        <w:t>.</w:t>
      </w:r>
    </w:p>
    <w:p w:rsidR="009B528E" w:rsidRPr="009B528E" w:rsidRDefault="009B528E" w:rsidP="007F4D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Курс внеурочных занятий «Юный </w:t>
      </w:r>
      <w:r w:rsidR="000668E4">
        <w:rPr>
          <w:rFonts w:ascii="Times New Roman" w:hAnsi="Times New Roman" w:cs="Times New Roman"/>
        </w:rPr>
        <w:t>техник</w:t>
      </w:r>
      <w:r w:rsidRPr="009B528E">
        <w:rPr>
          <w:rFonts w:ascii="Times New Roman" w:hAnsi="Times New Roman" w:cs="Times New Roman"/>
        </w:rPr>
        <w:t xml:space="preserve">» разработан на базе конструктора «9686. Технология и физика».  В конструкторе содержится оборудование, позволяющее ставить перед учащимися соответствующие «научные» задачи, так что они имеют возможность ощутить себя юными учеными, инженерами и конструкторами. </w:t>
      </w:r>
    </w:p>
    <w:p w:rsidR="00671ACB" w:rsidRPr="009B528E" w:rsidRDefault="009B528E" w:rsidP="007F4D30">
      <w:pPr>
        <w:spacing w:after="0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 w:cs="Times New Roman"/>
        </w:rPr>
        <w:t>В процессе работы учащиеся задают вопросы «А что если…?», делают предположения и выдвигают гипотезы, затем проводят испытания созданных ими моделей, записывают результаты и представляют свои открытия.</w:t>
      </w:r>
    </w:p>
    <w:p w:rsidR="00671ACB" w:rsidRPr="009B528E" w:rsidRDefault="00F65330" w:rsidP="007F4D30">
      <w:pPr>
        <w:spacing w:after="0"/>
        <w:ind w:firstLine="709"/>
        <w:jc w:val="both"/>
        <w:rPr>
          <w:rFonts w:ascii="Times New Roman" w:hAnsi="Times New Roman"/>
          <w:b/>
        </w:rPr>
      </w:pPr>
      <w:r w:rsidRPr="009B528E">
        <w:rPr>
          <w:rFonts w:ascii="Times New Roman" w:hAnsi="Times New Roman"/>
          <w:b/>
        </w:rPr>
        <w:t xml:space="preserve">Раздел 1. </w:t>
      </w:r>
      <w:r w:rsidR="00671ACB" w:rsidRPr="009B528E">
        <w:rPr>
          <w:rFonts w:ascii="Times New Roman" w:hAnsi="Times New Roman"/>
          <w:b/>
        </w:rPr>
        <w:t>Базовые модели</w:t>
      </w:r>
      <w:r w:rsidR="009B528E" w:rsidRPr="009B528E">
        <w:rPr>
          <w:rFonts w:ascii="Times New Roman" w:hAnsi="Times New Roman"/>
          <w:b/>
        </w:rPr>
        <w:t xml:space="preserve"> (8 ч.)</w:t>
      </w:r>
    </w:p>
    <w:p w:rsidR="00671ACB" w:rsidRPr="009B528E" w:rsidRDefault="00F65330" w:rsidP="007F4D30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9B528E">
        <w:rPr>
          <w:rFonts w:ascii="Times New Roman" w:hAnsi="Times New Roman"/>
        </w:rPr>
        <w:t xml:space="preserve">Тема 1. </w:t>
      </w:r>
      <w:r w:rsidR="00671ACB" w:rsidRPr="009B528E">
        <w:rPr>
          <w:rFonts w:ascii="Times New Roman" w:hAnsi="Times New Roman"/>
        </w:rPr>
        <w:t xml:space="preserve">Простые механизмы: </w:t>
      </w:r>
      <w:r w:rsidR="00671ACB" w:rsidRPr="009B528E">
        <w:rPr>
          <w:rFonts w:ascii="Times New Roman" w:hAnsi="Times New Roman" w:cs="Times New Roman"/>
          <w:bCs/>
          <w:i/>
          <w:color w:val="000000"/>
        </w:rPr>
        <w:t>Рычаг; Колесо и ось; Система блоков; Наклонная плоскость; Клин; Винт</w:t>
      </w:r>
    </w:p>
    <w:p w:rsidR="00671ACB" w:rsidRPr="009B528E" w:rsidRDefault="00F65330" w:rsidP="007F4D30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9B528E">
        <w:rPr>
          <w:rFonts w:ascii="Times New Roman" w:hAnsi="Times New Roman" w:cs="Times New Roman"/>
          <w:bCs/>
          <w:color w:val="000000"/>
        </w:rPr>
        <w:t xml:space="preserve">Тема 2. </w:t>
      </w:r>
      <w:r w:rsidR="00671ACB" w:rsidRPr="009B528E">
        <w:rPr>
          <w:rFonts w:ascii="Times New Roman" w:hAnsi="Times New Roman" w:cs="Times New Roman"/>
          <w:bCs/>
          <w:color w:val="000000"/>
        </w:rPr>
        <w:t xml:space="preserve">Механизмы: </w:t>
      </w:r>
      <w:r w:rsidR="00671ACB" w:rsidRPr="009B528E">
        <w:rPr>
          <w:rFonts w:ascii="Times New Roman" w:hAnsi="Times New Roman" w:cs="Times New Roman"/>
          <w:bCs/>
          <w:i/>
          <w:color w:val="000000"/>
        </w:rPr>
        <w:t>Зубчатая передача</w:t>
      </w:r>
      <w:r w:rsidR="00162F26" w:rsidRPr="009B528E">
        <w:rPr>
          <w:rFonts w:ascii="Times New Roman" w:hAnsi="Times New Roman" w:cs="Times New Roman"/>
          <w:bCs/>
          <w:i/>
          <w:color w:val="000000"/>
        </w:rPr>
        <w:t xml:space="preserve">; </w:t>
      </w:r>
      <w:r w:rsidRPr="009B528E">
        <w:rPr>
          <w:rFonts w:ascii="Times New Roman" w:hAnsi="Times New Roman" w:cs="Times New Roman"/>
          <w:bCs/>
          <w:i/>
          <w:color w:val="000000"/>
        </w:rPr>
        <w:t>К</w:t>
      </w:r>
      <w:r w:rsidR="00162F26" w:rsidRPr="009B528E">
        <w:rPr>
          <w:rFonts w:ascii="Times New Roman" w:hAnsi="Times New Roman" w:cs="Times New Roman"/>
          <w:bCs/>
          <w:i/>
          <w:color w:val="000000"/>
        </w:rPr>
        <w:t>улачок; Храповый механизм с собачкой.</w:t>
      </w:r>
    </w:p>
    <w:p w:rsidR="00F65330" w:rsidRPr="009B528E" w:rsidRDefault="00F65330" w:rsidP="007F4D3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9B528E">
        <w:rPr>
          <w:rFonts w:ascii="Times New Roman" w:hAnsi="Times New Roman" w:cs="Times New Roman"/>
          <w:b/>
          <w:bCs/>
          <w:color w:val="000000"/>
        </w:rPr>
        <w:t>Раздел 2. Основные модели</w:t>
      </w:r>
      <w:r w:rsidR="009B528E" w:rsidRPr="009B528E">
        <w:rPr>
          <w:rFonts w:ascii="Times New Roman" w:hAnsi="Times New Roman" w:cs="Times New Roman"/>
          <w:b/>
          <w:bCs/>
          <w:color w:val="000000"/>
        </w:rPr>
        <w:t xml:space="preserve"> (14 ч.)</w:t>
      </w:r>
    </w:p>
    <w:p w:rsidR="00162F26" w:rsidRPr="009B528E" w:rsidRDefault="00162F26" w:rsidP="007F4D30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9B528E">
        <w:rPr>
          <w:rFonts w:ascii="Times New Roman" w:hAnsi="Times New Roman" w:cs="Times New Roman"/>
          <w:bCs/>
          <w:color w:val="000000"/>
        </w:rPr>
        <w:t xml:space="preserve">Тема </w:t>
      </w:r>
      <w:r w:rsidR="00F65330" w:rsidRPr="009B528E">
        <w:rPr>
          <w:rFonts w:ascii="Times New Roman" w:hAnsi="Times New Roman" w:cs="Times New Roman"/>
          <w:bCs/>
          <w:color w:val="000000"/>
        </w:rPr>
        <w:t>1</w:t>
      </w:r>
      <w:r w:rsidRPr="009B528E">
        <w:rPr>
          <w:rFonts w:ascii="Times New Roman" w:hAnsi="Times New Roman" w:cs="Times New Roman"/>
          <w:bCs/>
          <w:color w:val="000000"/>
        </w:rPr>
        <w:t>. Сила и движения</w:t>
      </w:r>
      <w:r w:rsidR="00F65330" w:rsidRPr="009B528E">
        <w:rPr>
          <w:rFonts w:ascii="Times New Roman" w:hAnsi="Times New Roman" w:cs="Times New Roman"/>
          <w:bCs/>
          <w:color w:val="000000"/>
        </w:rPr>
        <w:t xml:space="preserve">: </w:t>
      </w:r>
      <w:r w:rsidRPr="009B528E">
        <w:rPr>
          <w:rFonts w:ascii="Times New Roman" w:hAnsi="Times New Roman" w:cs="Times New Roman"/>
          <w:bCs/>
          <w:i/>
          <w:color w:val="000000"/>
        </w:rPr>
        <w:t>Уборочная машина; Игра «Большая рыбалка»; Свободное качение; Механический молоток.</w:t>
      </w:r>
    </w:p>
    <w:p w:rsidR="00162F26" w:rsidRPr="009B528E" w:rsidRDefault="00162F26" w:rsidP="007F4D30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9B528E">
        <w:rPr>
          <w:rFonts w:ascii="Times New Roman" w:hAnsi="Times New Roman" w:cs="Times New Roman"/>
          <w:bCs/>
          <w:color w:val="000000"/>
        </w:rPr>
        <w:t xml:space="preserve">Тема </w:t>
      </w:r>
      <w:r w:rsidR="00F65330" w:rsidRPr="009B528E">
        <w:rPr>
          <w:rFonts w:ascii="Times New Roman" w:hAnsi="Times New Roman" w:cs="Times New Roman"/>
          <w:bCs/>
          <w:color w:val="000000"/>
        </w:rPr>
        <w:t>2</w:t>
      </w:r>
      <w:r w:rsidRPr="009B528E">
        <w:rPr>
          <w:rFonts w:ascii="Times New Roman" w:hAnsi="Times New Roman" w:cs="Times New Roman"/>
          <w:bCs/>
          <w:color w:val="000000"/>
        </w:rPr>
        <w:t>. Измерения</w:t>
      </w:r>
      <w:r w:rsidR="00F65330" w:rsidRPr="009B528E">
        <w:rPr>
          <w:rFonts w:ascii="Times New Roman" w:hAnsi="Times New Roman" w:cs="Times New Roman"/>
          <w:bCs/>
          <w:color w:val="000000"/>
        </w:rPr>
        <w:t xml:space="preserve">: </w:t>
      </w:r>
      <w:r w:rsidRPr="009B528E">
        <w:rPr>
          <w:rFonts w:ascii="Times New Roman" w:hAnsi="Times New Roman" w:cs="Times New Roman"/>
          <w:bCs/>
          <w:i/>
          <w:color w:val="000000"/>
        </w:rPr>
        <w:t>Измерительная тележка; Почтовые весы; Таймер.</w:t>
      </w:r>
    </w:p>
    <w:p w:rsidR="00162F26" w:rsidRPr="009B528E" w:rsidRDefault="00162F26" w:rsidP="007F4D30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9B528E">
        <w:rPr>
          <w:rFonts w:ascii="Times New Roman" w:hAnsi="Times New Roman" w:cs="Times New Roman"/>
          <w:bCs/>
          <w:color w:val="000000"/>
        </w:rPr>
        <w:t xml:space="preserve">Тема </w:t>
      </w:r>
      <w:r w:rsidR="00AA465A" w:rsidRPr="009B528E">
        <w:rPr>
          <w:rFonts w:ascii="Times New Roman" w:hAnsi="Times New Roman" w:cs="Times New Roman"/>
          <w:bCs/>
          <w:color w:val="000000"/>
        </w:rPr>
        <w:t>3</w:t>
      </w:r>
      <w:r w:rsidRPr="009B528E">
        <w:rPr>
          <w:rFonts w:ascii="Times New Roman" w:hAnsi="Times New Roman" w:cs="Times New Roman"/>
          <w:bCs/>
          <w:color w:val="000000"/>
        </w:rPr>
        <w:t>.</w:t>
      </w:r>
      <w:r w:rsidR="00AA465A" w:rsidRPr="009B528E">
        <w:rPr>
          <w:rFonts w:ascii="Times New Roman" w:hAnsi="Times New Roman" w:cs="Times New Roman"/>
          <w:bCs/>
          <w:color w:val="000000"/>
        </w:rPr>
        <w:t xml:space="preserve"> </w:t>
      </w:r>
      <w:r w:rsidRPr="009B528E">
        <w:rPr>
          <w:rFonts w:ascii="Times New Roman" w:hAnsi="Times New Roman" w:cs="Times New Roman"/>
          <w:bCs/>
          <w:color w:val="000000"/>
        </w:rPr>
        <w:t>Энергия</w:t>
      </w:r>
      <w:r w:rsidR="00AA465A" w:rsidRPr="009B528E">
        <w:rPr>
          <w:rFonts w:ascii="Times New Roman" w:hAnsi="Times New Roman" w:cs="Times New Roman"/>
          <w:bCs/>
          <w:color w:val="000000"/>
        </w:rPr>
        <w:t xml:space="preserve">: </w:t>
      </w:r>
      <w:r w:rsidRPr="009B528E">
        <w:rPr>
          <w:rFonts w:ascii="Times New Roman" w:hAnsi="Times New Roman" w:cs="Times New Roman"/>
          <w:bCs/>
          <w:i/>
          <w:color w:val="000000"/>
        </w:rPr>
        <w:t>Ветреная мельница; Буер; Инерционная машина</w:t>
      </w:r>
    </w:p>
    <w:p w:rsidR="00162F26" w:rsidRPr="009B528E" w:rsidRDefault="00162F26" w:rsidP="007F4D30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9B528E">
        <w:rPr>
          <w:rFonts w:ascii="Times New Roman" w:hAnsi="Times New Roman" w:cs="Times New Roman"/>
          <w:bCs/>
          <w:color w:val="000000"/>
        </w:rPr>
        <w:t xml:space="preserve">Тема </w:t>
      </w:r>
      <w:r w:rsidR="00AA465A" w:rsidRPr="009B528E">
        <w:rPr>
          <w:rFonts w:ascii="Times New Roman" w:hAnsi="Times New Roman" w:cs="Times New Roman"/>
          <w:bCs/>
          <w:color w:val="000000"/>
        </w:rPr>
        <w:t>4</w:t>
      </w:r>
      <w:r w:rsidRPr="009B528E">
        <w:rPr>
          <w:rFonts w:ascii="Times New Roman" w:hAnsi="Times New Roman" w:cs="Times New Roman"/>
          <w:bCs/>
          <w:color w:val="000000"/>
        </w:rPr>
        <w:t xml:space="preserve">. </w:t>
      </w:r>
      <w:r w:rsidR="00F65330" w:rsidRPr="009B528E">
        <w:rPr>
          <w:rFonts w:ascii="Times New Roman" w:hAnsi="Times New Roman" w:cs="Times New Roman"/>
          <w:bCs/>
          <w:color w:val="000000"/>
        </w:rPr>
        <w:t>Машины с электродвигателем</w:t>
      </w:r>
      <w:r w:rsidR="00AA465A" w:rsidRPr="009B528E">
        <w:rPr>
          <w:rFonts w:ascii="Times New Roman" w:hAnsi="Times New Roman" w:cs="Times New Roman"/>
          <w:bCs/>
          <w:color w:val="000000"/>
        </w:rPr>
        <w:t xml:space="preserve">: </w:t>
      </w:r>
      <w:r w:rsidR="00F65330" w:rsidRPr="009B528E">
        <w:rPr>
          <w:rFonts w:ascii="Times New Roman" w:hAnsi="Times New Roman" w:cs="Times New Roman"/>
          <w:bCs/>
          <w:i/>
          <w:color w:val="000000"/>
        </w:rPr>
        <w:t>Тягач; Гоночный автомобиль; Скороход; Собака-робот.</w:t>
      </w:r>
    </w:p>
    <w:p w:rsidR="009B528E" w:rsidRPr="009B528E" w:rsidRDefault="00AA465A" w:rsidP="007F4D3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9B528E">
        <w:rPr>
          <w:rFonts w:ascii="Times New Roman" w:hAnsi="Times New Roman" w:cs="Times New Roman"/>
          <w:b/>
          <w:bCs/>
          <w:color w:val="000000"/>
        </w:rPr>
        <w:t>Раздел 3. Творческие задания</w:t>
      </w:r>
      <w:r w:rsidR="009B528E" w:rsidRPr="009B528E">
        <w:rPr>
          <w:rFonts w:ascii="Times New Roman" w:hAnsi="Times New Roman" w:cs="Times New Roman"/>
          <w:b/>
          <w:bCs/>
          <w:color w:val="000000"/>
        </w:rPr>
        <w:t xml:space="preserve"> (12 ч.)</w:t>
      </w:r>
      <w:r w:rsidR="001A206B" w:rsidRPr="009B528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A465A" w:rsidRPr="009B528E" w:rsidRDefault="009B528E" w:rsidP="007F4D30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9B528E">
        <w:rPr>
          <w:rFonts w:ascii="Times New Roman" w:hAnsi="Times New Roman" w:cs="Times New Roman"/>
          <w:bCs/>
          <w:color w:val="000000"/>
        </w:rPr>
        <w:t xml:space="preserve">Темы заданий: </w:t>
      </w:r>
      <w:r w:rsidR="001A206B" w:rsidRPr="009B528E">
        <w:rPr>
          <w:rFonts w:ascii="Times New Roman" w:hAnsi="Times New Roman" w:cs="Times New Roman"/>
          <w:i/>
        </w:rPr>
        <w:t xml:space="preserve">Ралли по холмам; Почтовая штемпельная машина; Волшебный замок; </w:t>
      </w:r>
      <w:r w:rsidR="001A206B" w:rsidRPr="009B528E">
        <w:rPr>
          <w:rFonts w:ascii="Times New Roman" w:hAnsi="Times New Roman" w:cs="Times New Roman"/>
          <w:bCs/>
          <w:i/>
          <w:color w:val="000000"/>
        </w:rPr>
        <w:t>Ручной миксер; Подъемник; Летучая мышь.</w:t>
      </w:r>
    </w:p>
    <w:p w:rsidR="009B528E" w:rsidRPr="009B528E" w:rsidRDefault="009B528E" w:rsidP="007F4D30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9B528E" w:rsidRPr="009B528E" w:rsidRDefault="009B528E" w:rsidP="007F4D3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528E">
        <w:rPr>
          <w:rFonts w:ascii="Times New Roman" w:hAnsi="Times New Roman" w:cs="Times New Roman"/>
          <w:b/>
          <w:bCs/>
          <w:i/>
          <w:color w:val="000000"/>
        </w:rPr>
        <w:t>ТЕМАТИЧЕСКОЕ ПЛАНИРОВАНИЕ ЗАНЯТИЙ</w:t>
      </w:r>
      <w:r w:rsidR="0069122A">
        <w:rPr>
          <w:rFonts w:ascii="Times New Roman" w:hAnsi="Times New Roman" w:cs="Times New Roman"/>
          <w:b/>
          <w:bCs/>
          <w:i/>
          <w:color w:val="000000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6486"/>
      </w:tblGrid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Содержание занятий</w:t>
            </w:r>
          </w:p>
        </w:tc>
      </w:tr>
      <w:tr w:rsidR="0068368D" w:rsidRPr="009B528E" w:rsidTr="00C6561E">
        <w:tc>
          <w:tcPr>
            <w:tcW w:w="9571" w:type="dxa"/>
            <w:gridSpan w:val="3"/>
          </w:tcPr>
          <w:p w:rsidR="0068368D" w:rsidRPr="009B528E" w:rsidRDefault="009B528E" w:rsidP="009B528E">
            <w:pPr>
              <w:jc w:val="center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Базовые модели</w:t>
            </w:r>
            <w:r w:rsidR="0068368D" w:rsidRPr="009B5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Рычаг, клин, конструкции</w:t>
            </w:r>
          </w:p>
        </w:tc>
        <w:tc>
          <w:tcPr>
            <w:tcW w:w="6486" w:type="dxa"/>
          </w:tcPr>
          <w:p w:rsidR="0068368D" w:rsidRPr="009B528E" w:rsidRDefault="0003353C" w:rsidP="00DE1820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изменения прикладываемой силы (усилие), направление и расстояние перемещения от расположения точка опоры между точками приложения усилия и нагрузки. </w:t>
            </w:r>
            <w:r w:rsidR="00DE1820" w:rsidRPr="009B528E">
              <w:rPr>
                <w:rFonts w:ascii="Times New Roman" w:hAnsi="Times New Roman" w:cs="Times New Roman"/>
              </w:rPr>
              <w:t xml:space="preserve">Клин может иметь одну или две наклонные плоскости. Исследование </w:t>
            </w:r>
            <w:r w:rsidRPr="009B528E">
              <w:rPr>
                <w:rFonts w:ascii="Times New Roman" w:hAnsi="Times New Roman" w:cs="Times New Roman"/>
              </w:rPr>
              <w:t xml:space="preserve"> </w:t>
            </w:r>
            <w:r w:rsidR="00DE1820" w:rsidRPr="009B528E">
              <w:rPr>
                <w:rFonts w:ascii="Times New Roman" w:hAnsi="Times New Roman" w:cs="Times New Roman"/>
              </w:rPr>
              <w:t xml:space="preserve">воздействия на </w:t>
            </w:r>
            <w:r w:rsidRPr="009B528E">
              <w:rPr>
                <w:rFonts w:ascii="Times New Roman" w:hAnsi="Times New Roman" w:cs="Times New Roman"/>
              </w:rPr>
              <w:t xml:space="preserve">элементы конструкции </w:t>
            </w:r>
            <w:r w:rsidR="00DE1820" w:rsidRPr="009B528E">
              <w:rPr>
                <w:rFonts w:ascii="Times New Roman" w:hAnsi="Times New Roman" w:cs="Times New Roman"/>
              </w:rPr>
              <w:t>внешних и внутренних сил,</w:t>
            </w:r>
            <w:r w:rsidRPr="009B528E">
              <w:rPr>
                <w:rFonts w:ascii="Times New Roman" w:hAnsi="Times New Roman" w:cs="Times New Roman"/>
              </w:rPr>
              <w:t xml:space="preserve"> </w:t>
            </w:r>
            <w:r w:rsidR="00DE1820" w:rsidRPr="009B528E">
              <w:rPr>
                <w:rFonts w:ascii="Times New Roman" w:hAnsi="Times New Roman" w:cs="Times New Roman"/>
              </w:rPr>
              <w:t xml:space="preserve">силы </w:t>
            </w:r>
            <w:r w:rsidRPr="009B528E">
              <w:rPr>
                <w:rFonts w:ascii="Times New Roman" w:hAnsi="Times New Roman" w:cs="Times New Roman"/>
              </w:rPr>
              <w:t>растя</w:t>
            </w:r>
            <w:r w:rsidR="00DE1820" w:rsidRPr="009B528E">
              <w:rPr>
                <w:rFonts w:ascii="Times New Roman" w:hAnsi="Times New Roman" w:cs="Times New Roman"/>
              </w:rPr>
              <w:t>жения</w:t>
            </w:r>
            <w:r w:rsidRPr="009B528E">
              <w:rPr>
                <w:rFonts w:ascii="Times New Roman" w:hAnsi="Times New Roman" w:cs="Times New Roman"/>
              </w:rPr>
              <w:t xml:space="preserve"> и сж</w:t>
            </w:r>
            <w:r w:rsidR="00DE1820" w:rsidRPr="009B528E">
              <w:rPr>
                <w:rFonts w:ascii="Times New Roman" w:hAnsi="Times New Roman" w:cs="Times New Roman"/>
              </w:rPr>
              <w:t>атия</w:t>
            </w:r>
            <w:r w:rsidRPr="009B528E">
              <w:rPr>
                <w:rFonts w:ascii="Times New Roman" w:hAnsi="Times New Roman" w:cs="Times New Roman"/>
              </w:rPr>
              <w:t>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Колесо и ось</w:t>
            </w:r>
          </w:p>
        </w:tc>
        <w:tc>
          <w:tcPr>
            <w:tcW w:w="6486" w:type="dxa"/>
          </w:tcPr>
          <w:p w:rsidR="0068368D" w:rsidRPr="009B528E" w:rsidRDefault="00DE1820" w:rsidP="00020891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скорости вращения колеса и оси. Исследование влияние окружности колеса </w:t>
            </w:r>
            <w:r w:rsidR="00020891" w:rsidRPr="009B528E">
              <w:rPr>
                <w:rFonts w:ascii="Times New Roman" w:hAnsi="Times New Roman" w:cs="Times New Roman"/>
              </w:rPr>
              <w:t>на прохождения расстояния.</w:t>
            </w:r>
            <w:r w:rsidRPr="009B5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Система блоков</w:t>
            </w:r>
          </w:p>
        </w:tc>
        <w:tc>
          <w:tcPr>
            <w:tcW w:w="6486" w:type="dxa"/>
          </w:tcPr>
          <w:p w:rsidR="0068368D" w:rsidRPr="009B528E" w:rsidRDefault="00FA6F5E" w:rsidP="00FA6F5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качество передачи движения в ременной передаче от силы трения ремня о шкив. 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Наклонная плоскость</w:t>
            </w:r>
          </w:p>
        </w:tc>
        <w:tc>
          <w:tcPr>
            <w:tcW w:w="6486" w:type="dxa"/>
          </w:tcPr>
          <w:p w:rsidR="0068368D" w:rsidRPr="009B528E" w:rsidRDefault="00FA6F5E" w:rsidP="00FA6F5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прилагаемого усилия для поднятия груза (приложить большое усилие и поднимать данный груз по короткому пути на нужную высоту или затратить намного меньшее усилие на его постепенный подъем по более длинной наклонной плоскости). 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Винт</w:t>
            </w:r>
          </w:p>
        </w:tc>
        <w:tc>
          <w:tcPr>
            <w:tcW w:w="6486" w:type="dxa"/>
          </w:tcPr>
          <w:p w:rsidR="0068368D" w:rsidRPr="009B528E" w:rsidRDefault="005E2713" w:rsidP="005E2713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</w:t>
            </w:r>
            <w:r w:rsidR="00FA6F5E" w:rsidRPr="009B528E">
              <w:rPr>
                <w:rFonts w:ascii="Times New Roman" w:hAnsi="Times New Roman" w:cs="Times New Roman"/>
              </w:rPr>
              <w:t xml:space="preserve">сследование принципа работы </w:t>
            </w:r>
            <w:r w:rsidRPr="009B528E">
              <w:rPr>
                <w:rFonts w:ascii="Times New Roman" w:hAnsi="Times New Roman" w:cs="Times New Roman"/>
              </w:rPr>
              <w:t xml:space="preserve">червячной передачи. </w:t>
            </w:r>
          </w:p>
        </w:tc>
      </w:tr>
      <w:tr w:rsidR="0068368D" w:rsidRPr="009B528E" w:rsidTr="00C6561E">
        <w:tc>
          <w:tcPr>
            <w:tcW w:w="9571" w:type="dxa"/>
            <w:gridSpan w:val="3"/>
          </w:tcPr>
          <w:p w:rsidR="0068368D" w:rsidRPr="009B528E" w:rsidRDefault="0068368D" w:rsidP="009B528E">
            <w:pPr>
              <w:jc w:val="center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color w:val="000000"/>
              </w:rPr>
              <w:t>Механизмы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Зубчатая передача</w:t>
            </w:r>
          </w:p>
        </w:tc>
        <w:tc>
          <w:tcPr>
            <w:tcW w:w="6486" w:type="dxa"/>
          </w:tcPr>
          <w:p w:rsidR="0068368D" w:rsidRPr="009B528E" w:rsidRDefault="005E2713" w:rsidP="009B528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безопасности привода и быстродействия </w:t>
            </w:r>
            <w:r w:rsidR="009B528E" w:rsidRPr="009B528E">
              <w:rPr>
                <w:rFonts w:ascii="Times New Roman" w:hAnsi="Times New Roman" w:cs="Times New Roman"/>
              </w:rPr>
              <w:t xml:space="preserve"> </w:t>
            </w:r>
            <w:r w:rsidRPr="009B528E">
              <w:rPr>
                <w:rFonts w:ascii="Times New Roman" w:hAnsi="Times New Roman" w:cs="Times New Roman"/>
              </w:rPr>
              <w:t>зубчатых колес.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Кулачок</w:t>
            </w:r>
          </w:p>
        </w:tc>
        <w:tc>
          <w:tcPr>
            <w:tcW w:w="6486" w:type="dxa"/>
          </w:tcPr>
          <w:p w:rsidR="005E2713" w:rsidRPr="009B528E" w:rsidRDefault="005E2713" w:rsidP="005E2713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управления и согласования по времени </w:t>
            </w:r>
          </w:p>
          <w:p w:rsidR="0068368D" w:rsidRPr="009B528E" w:rsidRDefault="005E2713" w:rsidP="005E2713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сложных действий при помощи кулачков и рычагов.  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Храповый механизм с собачкой</w:t>
            </w:r>
          </w:p>
        </w:tc>
        <w:tc>
          <w:tcPr>
            <w:tcW w:w="6486" w:type="dxa"/>
          </w:tcPr>
          <w:p w:rsidR="0068368D" w:rsidRPr="009B528E" w:rsidRDefault="005E2713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Исследование храпового механизма как средства обеспечения безопасности.</w:t>
            </w:r>
          </w:p>
        </w:tc>
      </w:tr>
      <w:tr w:rsidR="0068368D" w:rsidRPr="009B528E" w:rsidTr="00C6561E">
        <w:tc>
          <w:tcPr>
            <w:tcW w:w="9571" w:type="dxa"/>
            <w:gridSpan w:val="3"/>
          </w:tcPr>
          <w:p w:rsidR="0068368D" w:rsidRPr="009B528E" w:rsidRDefault="009B528E" w:rsidP="009B528E">
            <w:pPr>
              <w:jc w:val="center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color w:val="000000"/>
              </w:rPr>
              <w:t>Основные модели: с</w:t>
            </w:r>
            <w:r w:rsidR="0068368D" w:rsidRPr="009B528E">
              <w:rPr>
                <w:rFonts w:ascii="Times New Roman" w:hAnsi="Times New Roman" w:cs="Times New Roman"/>
                <w:bCs/>
                <w:color w:val="000000"/>
              </w:rPr>
              <w:t>ила и движения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Уборочная машина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Настройка трения и проскальзывания. Разработка и создание </w:t>
            </w:r>
            <w:r w:rsidRPr="009B528E">
              <w:rPr>
                <w:rFonts w:ascii="Times New Roman" w:hAnsi="Times New Roman" w:cs="Times New Roman"/>
              </w:rPr>
              <w:lastRenderedPageBreak/>
              <w:t>эффективной самоходной уборочной машины.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Игра «Большая рыбалка»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Изучение автоматических устрой</w:t>
            </w:r>
            <w:proofErr w:type="gramStart"/>
            <w:r w:rsidRPr="009B528E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9B528E">
              <w:rPr>
                <w:rFonts w:ascii="Times New Roman" w:hAnsi="Times New Roman" w:cs="Times New Roman"/>
              </w:rPr>
              <w:t>я механического управления движением. Разработка и создание игры про рыбалку с простыми правилами и объективной системой подсчета очков.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Свободное качение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Исследование влияния размера колес и материала шин на эффективность тележки (рабочие характеристики материалов). Колеса и оси для перемещения грузов. Разработка и создание тележки, которая катилась бы вниз как можно дальше.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Механический молоток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Изучение способов проверки в производственных условиях качества элементов конструкции.  Разработка и создание механической игрушки  с максимальным количеством функций.</w:t>
            </w:r>
          </w:p>
        </w:tc>
      </w:tr>
      <w:tr w:rsidR="0068368D" w:rsidRPr="009B528E" w:rsidTr="00C6561E">
        <w:tc>
          <w:tcPr>
            <w:tcW w:w="9571" w:type="dxa"/>
            <w:gridSpan w:val="3"/>
          </w:tcPr>
          <w:p w:rsidR="0068368D" w:rsidRPr="009B528E" w:rsidRDefault="009B528E" w:rsidP="009B528E">
            <w:pPr>
              <w:jc w:val="center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color w:val="000000"/>
              </w:rPr>
              <w:t>Основные модели: и</w:t>
            </w:r>
            <w:r w:rsidR="0068368D" w:rsidRPr="009B528E">
              <w:rPr>
                <w:rFonts w:ascii="Times New Roman" w:hAnsi="Times New Roman" w:cs="Times New Roman"/>
                <w:bCs/>
                <w:color w:val="000000"/>
              </w:rPr>
              <w:t>змерения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Измерительная тележка;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Изучение понижающей передачи и сложной передачи. Разработка точных и удобных в использовании шкал. Разработка и создание возможно более точного и простого в использовании приспособления для измерения расстояния.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Почтовые весы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Изучение рычага и рычажных систем. Разработка точных и удобных в использовании шкал. Разработка и создание возможно более точного и простого в использовании прибора для взвешивания.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Таймер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Изучение управляющих устройств с обратной связью (маятник и регулятор хода) и повышающей передачи. Разработка точных и удобных в использовании шкал. Разработка и создание возможно более точного прибора для измерения времени с большим сроком службы.</w:t>
            </w:r>
          </w:p>
        </w:tc>
      </w:tr>
      <w:tr w:rsidR="0068368D" w:rsidRPr="009B528E" w:rsidTr="00C6561E">
        <w:tc>
          <w:tcPr>
            <w:tcW w:w="9571" w:type="dxa"/>
            <w:gridSpan w:val="3"/>
          </w:tcPr>
          <w:p w:rsidR="0068368D" w:rsidRPr="009B528E" w:rsidRDefault="009B528E" w:rsidP="009B528E">
            <w:pPr>
              <w:jc w:val="center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color w:val="000000"/>
              </w:rPr>
              <w:t>Основные модели: э</w:t>
            </w:r>
            <w:r w:rsidR="0068368D" w:rsidRPr="009B528E">
              <w:rPr>
                <w:rFonts w:ascii="Times New Roman" w:hAnsi="Times New Roman" w:cs="Times New Roman"/>
                <w:bCs/>
                <w:color w:val="000000"/>
              </w:rPr>
              <w:t>нергия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Ветреная мельница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9B528E">
              <w:rPr>
                <w:rFonts w:ascii="Times New Roman" w:hAnsi="Times New Roman" w:cs="Times New Roman"/>
              </w:rPr>
              <w:t>зависимости эффективности использования энергии ветра</w:t>
            </w:r>
            <w:proofErr w:type="gramEnd"/>
            <w:r w:rsidRPr="009B528E">
              <w:rPr>
                <w:rFonts w:ascii="Times New Roman" w:hAnsi="Times New Roman" w:cs="Times New Roman"/>
              </w:rPr>
              <w:t xml:space="preserve"> от материала, формы и площади лопасти ветряка. Изучение конструкций. Разработка и создание для ветряка наиболее эффективной системы аккумулирования и использования энергии.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Буер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9B528E">
              <w:rPr>
                <w:rFonts w:ascii="Times New Roman" w:hAnsi="Times New Roman" w:cs="Times New Roman"/>
              </w:rPr>
              <w:t>зависимости эффективности использования энергии ветра</w:t>
            </w:r>
            <w:proofErr w:type="gramEnd"/>
            <w:r w:rsidRPr="009B528E">
              <w:rPr>
                <w:rFonts w:ascii="Times New Roman" w:hAnsi="Times New Roman" w:cs="Times New Roman"/>
              </w:rPr>
              <w:t xml:space="preserve"> от формы, площади и </w:t>
            </w:r>
          </w:p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угла наклона паруса. Поиск механизмов для эффективного использования энергии в транспортных средствах. Разработка и создание наиболее эффективного транспортного средства, использующего энергию ветра, способного двигаться в любом направлении.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Инерционная машина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Изучение маховика как механизма регулировки скорости (повышающая передача) и средства обеспечения безопасности.  Исследование маховика как аккумулятора энергии. Использование зубчатых колес для повышения скорости. Разработка и создание транспортного средства, способного передвигаться максимально плавно на максимально возможное расстояние за счет накопленной энергии.</w:t>
            </w:r>
          </w:p>
        </w:tc>
      </w:tr>
      <w:tr w:rsidR="0068368D" w:rsidRPr="009B528E" w:rsidTr="00C6561E">
        <w:tc>
          <w:tcPr>
            <w:tcW w:w="9571" w:type="dxa"/>
            <w:gridSpan w:val="3"/>
          </w:tcPr>
          <w:p w:rsidR="0068368D" w:rsidRPr="009B528E" w:rsidRDefault="009B528E" w:rsidP="00C6561E">
            <w:pPr>
              <w:jc w:val="center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color w:val="000000"/>
              </w:rPr>
              <w:t>Основные модели: м</w:t>
            </w:r>
            <w:r w:rsidR="0068368D" w:rsidRPr="009B528E">
              <w:rPr>
                <w:rFonts w:ascii="Times New Roman" w:hAnsi="Times New Roman" w:cs="Times New Roman"/>
                <w:bCs/>
                <w:color w:val="000000"/>
              </w:rPr>
              <w:t>ашины с электродвигателем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Тягач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Изучение способов увеличения вращающего момента с помощью понижающей передачи, а также </w:t>
            </w:r>
          </w:p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шин и колес различного типа. Исследование скорости и тяговой силы различных сочетаний зубчатых передач и колес.  Разработка и создание транспортного средства с двигателем, способным перемещать как можно более тяжелый груз.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Гоночный автомобиль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повышающей </w:t>
            </w:r>
            <w:proofErr w:type="spellStart"/>
            <w:r w:rsidRPr="009B528E">
              <w:rPr>
                <w:rFonts w:ascii="Times New Roman" w:hAnsi="Times New Roman" w:cs="Times New Roman"/>
              </w:rPr>
              <w:t>передачи</w:t>
            </w:r>
            <w:proofErr w:type="gramStart"/>
            <w:r w:rsidRPr="009B528E">
              <w:rPr>
                <w:rFonts w:ascii="Times New Roman" w:hAnsi="Times New Roman" w:cs="Times New Roman"/>
              </w:rPr>
              <w:t>.Р</w:t>
            </w:r>
            <w:proofErr w:type="gramEnd"/>
            <w:r w:rsidRPr="009B528E">
              <w:rPr>
                <w:rFonts w:ascii="Times New Roman" w:hAnsi="Times New Roman" w:cs="Times New Roman"/>
              </w:rPr>
              <w:t>азработка</w:t>
            </w:r>
            <w:proofErr w:type="spellEnd"/>
            <w:r w:rsidRPr="009B528E">
              <w:rPr>
                <w:rFonts w:ascii="Times New Roman" w:hAnsi="Times New Roman" w:cs="Times New Roman"/>
              </w:rPr>
              <w:t xml:space="preserve"> и создание гоночного автомобиля, запускаемого пусковым устройством и преодолевающего возможно большее расстояние.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Скороход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Исследование влияния кривошипов, рычагов и сцеплений на </w:t>
            </w:r>
            <w:r w:rsidRPr="009B528E">
              <w:rPr>
                <w:rFonts w:ascii="Times New Roman" w:hAnsi="Times New Roman" w:cs="Times New Roman"/>
              </w:rPr>
              <w:lastRenderedPageBreak/>
              <w:t xml:space="preserve">устойчивость скорохода и длину шага </w:t>
            </w:r>
          </w:p>
          <w:p w:rsidR="0068368D" w:rsidRPr="009B528E" w:rsidRDefault="0068368D" w:rsidP="005E2713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при «ходьбе» или возвратно-поступательном движении.  Исследование храповика как механизма, предохраняющего от скольжения и создающего однонаправленное движение.  Изучение относительного расположения кривошипных рычагов при различных «шагах». Исследование возможности использования червячной шестерни для </w:t>
            </w:r>
            <w:proofErr w:type="gramStart"/>
            <w:r w:rsidRPr="009B528E">
              <w:rPr>
                <w:rFonts w:ascii="Times New Roman" w:hAnsi="Times New Roman" w:cs="Times New Roman"/>
              </w:rPr>
              <w:t>создания</w:t>
            </w:r>
            <w:proofErr w:type="gramEnd"/>
            <w:r w:rsidRPr="009B528E">
              <w:rPr>
                <w:rFonts w:ascii="Times New Roman" w:hAnsi="Times New Roman" w:cs="Times New Roman"/>
              </w:rPr>
              <w:t xml:space="preserve"> сильно понижающей передачи.  Разработка и создание шагающего механизма, способного преодолевать самые крутые холмы и бездорожье.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Собака-робот.</w:t>
            </w:r>
          </w:p>
        </w:tc>
        <w:tc>
          <w:tcPr>
            <w:tcW w:w="6486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 Исследование работы рычагов, сцеплений, кулачков и кривошипов при выполнении сложных синхронных и регулируемых движений.  Исследование блоков и проскальзывания как средства обеспечения безопасности.  Использование различных материалов для создания «шкуры» подвижной модели.  Разработка и создание анимированной игрушки, которая ведет себя как настоящая собака.</w:t>
            </w:r>
          </w:p>
        </w:tc>
      </w:tr>
      <w:tr w:rsidR="0068368D" w:rsidRPr="009B528E" w:rsidTr="00C6561E">
        <w:tc>
          <w:tcPr>
            <w:tcW w:w="9571" w:type="dxa"/>
            <w:gridSpan w:val="3"/>
          </w:tcPr>
          <w:p w:rsidR="0068368D" w:rsidRPr="009B528E" w:rsidRDefault="0068368D" w:rsidP="00C6561E">
            <w:pPr>
              <w:jc w:val="center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  <w:bCs/>
                <w:color w:val="000000"/>
              </w:rPr>
              <w:t>Творческие задания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i/>
              </w:rPr>
              <w:t>Ралли по холмам</w:t>
            </w:r>
          </w:p>
        </w:tc>
        <w:tc>
          <w:tcPr>
            <w:tcW w:w="6486" w:type="dxa"/>
          </w:tcPr>
          <w:p w:rsidR="0068368D" w:rsidRPr="009B528E" w:rsidRDefault="005E2713" w:rsidP="009B528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Применения  на практике знания о: колесах и осях; трении; храповых механизмах и зубчатых колесах и передачах; </w:t>
            </w:r>
            <w:r w:rsidR="009B528E" w:rsidRPr="009B528E">
              <w:rPr>
                <w:rFonts w:ascii="Times New Roman" w:hAnsi="Times New Roman" w:cs="Times New Roman"/>
              </w:rPr>
              <w:t>выдвижение</w:t>
            </w:r>
            <w:r w:rsidRPr="009B528E">
              <w:rPr>
                <w:rFonts w:ascii="Times New Roman" w:hAnsi="Times New Roman" w:cs="Times New Roman"/>
              </w:rPr>
              <w:t xml:space="preserve"> предположени</w:t>
            </w:r>
            <w:r w:rsidR="009B528E" w:rsidRPr="009B528E">
              <w:rPr>
                <w:rFonts w:ascii="Times New Roman" w:hAnsi="Times New Roman" w:cs="Times New Roman"/>
              </w:rPr>
              <w:t>й</w:t>
            </w:r>
            <w:r w:rsidRPr="009B528E">
              <w:rPr>
                <w:rFonts w:ascii="Times New Roman" w:hAnsi="Times New Roman" w:cs="Times New Roman"/>
              </w:rPr>
              <w:t xml:space="preserve"> и провер</w:t>
            </w:r>
            <w:r w:rsidR="009B528E" w:rsidRPr="009B528E">
              <w:rPr>
                <w:rFonts w:ascii="Times New Roman" w:hAnsi="Times New Roman" w:cs="Times New Roman"/>
              </w:rPr>
              <w:t>ка</w:t>
            </w:r>
            <w:r w:rsidRPr="009B528E">
              <w:rPr>
                <w:rFonts w:ascii="Times New Roman" w:hAnsi="Times New Roman" w:cs="Times New Roman"/>
              </w:rPr>
              <w:t xml:space="preserve"> «чистот</w:t>
            </w:r>
            <w:r w:rsidR="009B528E" w:rsidRPr="009B528E">
              <w:rPr>
                <w:rFonts w:ascii="Times New Roman" w:hAnsi="Times New Roman" w:cs="Times New Roman"/>
              </w:rPr>
              <w:t>ы</w:t>
            </w:r>
            <w:r w:rsidRPr="009B528E">
              <w:rPr>
                <w:rFonts w:ascii="Times New Roman" w:hAnsi="Times New Roman" w:cs="Times New Roman"/>
              </w:rPr>
              <w:t>» эксперимента и безопасност</w:t>
            </w:r>
            <w:r w:rsidR="009B528E" w:rsidRPr="009B528E">
              <w:rPr>
                <w:rFonts w:ascii="Times New Roman" w:hAnsi="Times New Roman" w:cs="Times New Roman"/>
              </w:rPr>
              <w:t>и</w:t>
            </w:r>
            <w:r w:rsidRPr="009B528E">
              <w:rPr>
                <w:rFonts w:ascii="Times New Roman" w:hAnsi="Times New Roman" w:cs="Times New Roman"/>
              </w:rPr>
              <w:t xml:space="preserve"> механизмов</w:t>
            </w:r>
            <w:r w:rsidR="009B528E" w:rsidRPr="009B528E">
              <w:rPr>
                <w:rFonts w:ascii="Times New Roman" w:hAnsi="Times New Roman" w:cs="Times New Roman"/>
              </w:rPr>
              <w:t>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i/>
              </w:rPr>
              <w:t>Почтовая штемпельная машина</w:t>
            </w:r>
          </w:p>
        </w:tc>
        <w:tc>
          <w:tcPr>
            <w:tcW w:w="6486" w:type="dxa"/>
          </w:tcPr>
          <w:p w:rsidR="0068368D" w:rsidRPr="009B528E" w:rsidRDefault="009B528E" w:rsidP="009B528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Применения</w:t>
            </w:r>
            <w:r w:rsidR="005E2713" w:rsidRPr="009B528E">
              <w:rPr>
                <w:rFonts w:ascii="Times New Roman" w:hAnsi="Times New Roman" w:cs="Times New Roman"/>
              </w:rPr>
              <w:t xml:space="preserve"> на практике знания о: – возобновляемой энергии; – рычагах; – кулачках (эксцентриках); – зубчатых колесах и передачах</w:t>
            </w:r>
            <w:r w:rsidRPr="009B528E">
              <w:rPr>
                <w:rFonts w:ascii="Times New Roman" w:hAnsi="Times New Roman" w:cs="Times New Roman"/>
              </w:rPr>
              <w:t>.</w:t>
            </w:r>
            <w:r w:rsidR="005E2713" w:rsidRPr="009B528E">
              <w:rPr>
                <w:rFonts w:ascii="Times New Roman" w:hAnsi="Times New Roman" w:cs="Times New Roman"/>
              </w:rPr>
              <w:t xml:space="preserve"> </w:t>
            </w:r>
            <w:r w:rsidRPr="009B528E">
              <w:rPr>
                <w:rFonts w:ascii="Times New Roman" w:hAnsi="Times New Roman" w:cs="Times New Roman"/>
              </w:rPr>
              <w:t xml:space="preserve">Проведения </w:t>
            </w:r>
            <w:r w:rsidR="005E2713" w:rsidRPr="009B528E">
              <w:rPr>
                <w:rFonts w:ascii="Times New Roman" w:hAnsi="Times New Roman" w:cs="Times New Roman"/>
              </w:rPr>
              <w:t xml:space="preserve"> наблюдения, усовершенствование моделей и измерение параметров; </w:t>
            </w:r>
            <w:r w:rsidRPr="009B528E">
              <w:rPr>
                <w:rFonts w:ascii="Times New Roman" w:hAnsi="Times New Roman" w:cs="Times New Roman"/>
              </w:rPr>
              <w:t>проверка «чистоты» эксперимента и безопасности механизмов.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i/>
              </w:rPr>
              <w:t>Волшебный замок</w:t>
            </w:r>
          </w:p>
        </w:tc>
        <w:tc>
          <w:tcPr>
            <w:tcW w:w="6486" w:type="dxa"/>
          </w:tcPr>
          <w:p w:rsidR="0068368D" w:rsidRPr="009B528E" w:rsidRDefault="009B528E" w:rsidP="009B528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Применения на практике знания о: </w:t>
            </w:r>
            <w:r w:rsidR="005E2713" w:rsidRPr="009B528E">
              <w:rPr>
                <w:rFonts w:ascii="Times New Roman" w:hAnsi="Times New Roman" w:cs="Times New Roman"/>
              </w:rPr>
              <w:t xml:space="preserve">рычагах, конструкциях и шарнирах; </w:t>
            </w:r>
            <w:r w:rsidRPr="009B528E">
              <w:rPr>
                <w:rFonts w:ascii="Times New Roman" w:hAnsi="Times New Roman" w:cs="Times New Roman"/>
              </w:rPr>
              <w:t>проведения</w:t>
            </w:r>
            <w:r w:rsidR="005E2713" w:rsidRPr="009B528E">
              <w:rPr>
                <w:rFonts w:ascii="Times New Roman" w:hAnsi="Times New Roman" w:cs="Times New Roman"/>
              </w:rPr>
              <w:t xml:space="preserve"> наблюдени</w:t>
            </w:r>
            <w:r w:rsidRPr="009B528E">
              <w:rPr>
                <w:rFonts w:ascii="Times New Roman" w:hAnsi="Times New Roman" w:cs="Times New Roman"/>
              </w:rPr>
              <w:t>й и исследований</w:t>
            </w:r>
            <w:r w:rsidR="005E2713" w:rsidRPr="009B528E">
              <w:rPr>
                <w:rFonts w:ascii="Times New Roman" w:hAnsi="Times New Roman" w:cs="Times New Roman"/>
              </w:rPr>
              <w:t xml:space="preserve">; </w:t>
            </w:r>
            <w:r w:rsidRPr="009B528E">
              <w:rPr>
                <w:rFonts w:ascii="Times New Roman" w:hAnsi="Times New Roman" w:cs="Times New Roman"/>
              </w:rPr>
              <w:t>проверка «чистоты» эксперимента и безопасности механизмов.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Ручной миксер</w:t>
            </w:r>
          </w:p>
        </w:tc>
        <w:tc>
          <w:tcPr>
            <w:tcW w:w="6486" w:type="dxa"/>
          </w:tcPr>
          <w:p w:rsidR="0068368D" w:rsidRPr="009B528E" w:rsidRDefault="009B528E" w:rsidP="009B528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Применения на практике знания о: </w:t>
            </w:r>
            <w:r w:rsidR="005E2713" w:rsidRPr="009B528E">
              <w:rPr>
                <w:rFonts w:ascii="Times New Roman" w:hAnsi="Times New Roman" w:cs="Times New Roman"/>
              </w:rPr>
              <w:t xml:space="preserve">– зубчатых колёсах и блоках; – эффективности использования энергии; </w:t>
            </w:r>
            <w:r w:rsidRPr="009B528E">
              <w:rPr>
                <w:rFonts w:ascii="Times New Roman" w:hAnsi="Times New Roman" w:cs="Times New Roman"/>
              </w:rPr>
              <w:t>О</w:t>
            </w:r>
            <w:r w:rsidR="005E2713" w:rsidRPr="009B528E">
              <w:rPr>
                <w:rFonts w:ascii="Times New Roman" w:hAnsi="Times New Roman" w:cs="Times New Roman"/>
              </w:rPr>
              <w:t>ценива</w:t>
            </w:r>
            <w:r w:rsidRPr="009B528E">
              <w:rPr>
                <w:rFonts w:ascii="Times New Roman" w:hAnsi="Times New Roman" w:cs="Times New Roman"/>
              </w:rPr>
              <w:t>ние</w:t>
            </w:r>
            <w:r w:rsidR="005E2713" w:rsidRPr="009B528E">
              <w:rPr>
                <w:rFonts w:ascii="Times New Roman" w:hAnsi="Times New Roman" w:cs="Times New Roman"/>
              </w:rPr>
              <w:t xml:space="preserve"> эффективност</w:t>
            </w:r>
            <w:r w:rsidRPr="009B528E">
              <w:rPr>
                <w:rFonts w:ascii="Times New Roman" w:hAnsi="Times New Roman" w:cs="Times New Roman"/>
              </w:rPr>
              <w:t>и</w:t>
            </w:r>
            <w:r w:rsidR="005E2713" w:rsidRPr="009B528E">
              <w:rPr>
                <w:rFonts w:ascii="Times New Roman" w:hAnsi="Times New Roman" w:cs="Times New Roman"/>
              </w:rPr>
              <w:t xml:space="preserve">; </w:t>
            </w:r>
            <w:r w:rsidRPr="009B528E">
              <w:rPr>
                <w:rFonts w:ascii="Times New Roman" w:hAnsi="Times New Roman" w:cs="Times New Roman"/>
              </w:rPr>
              <w:t>проверка «чистоты» эксперимента и безопасности механизмов.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Подъемник</w:t>
            </w:r>
          </w:p>
        </w:tc>
        <w:tc>
          <w:tcPr>
            <w:tcW w:w="6486" w:type="dxa"/>
          </w:tcPr>
          <w:p w:rsidR="0068368D" w:rsidRPr="009B528E" w:rsidRDefault="009B528E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 xml:space="preserve">Применения на практике знания о: </w:t>
            </w:r>
            <w:r w:rsidR="005E2713" w:rsidRPr="009B528E">
              <w:rPr>
                <w:rFonts w:ascii="Times New Roman" w:hAnsi="Times New Roman" w:cs="Times New Roman"/>
              </w:rPr>
              <w:t xml:space="preserve">– блоках; – зубчатых колёсах; – силах; </w:t>
            </w:r>
            <w:r w:rsidRPr="009B528E">
              <w:rPr>
                <w:rFonts w:ascii="Times New Roman" w:hAnsi="Times New Roman" w:cs="Times New Roman"/>
              </w:rPr>
              <w:t>проверка «чистоты» эксперимента и безопасности механизмов.</w:t>
            </w:r>
          </w:p>
        </w:tc>
      </w:tr>
      <w:tr w:rsidR="0068368D" w:rsidRPr="009B528E" w:rsidTr="009B528E">
        <w:tc>
          <w:tcPr>
            <w:tcW w:w="817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268" w:type="dxa"/>
          </w:tcPr>
          <w:p w:rsidR="0068368D" w:rsidRPr="009B528E" w:rsidRDefault="0068368D" w:rsidP="00C6561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B528E">
              <w:rPr>
                <w:rFonts w:ascii="Times New Roman" w:hAnsi="Times New Roman" w:cs="Times New Roman"/>
                <w:bCs/>
                <w:i/>
                <w:color w:val="000000"/>
              </w:rPr>
              <w:t>Летучая мышь</w:t>
            </w:r>
          </w:p>
        </w:tc>
        <w:tc>
          <w:tcPr>
            <w:tcW w:w="6486" w:type="dxa"/>
          </w:tcPr>
          <w:p w:rsidR="0068368D" w:rsidRPr="009B528E" w:rsidRDefault="009B528E" w:rsidP="009B528E">
            <w:pPr>
              <w:jc w:val="both"/>
              <w:rPr>
                <w:rFonts w:ascii="Times New Roman" w:hAnsi="Times New Roman" w:cs="Times New Roman"/>
              </w:rPr>
            </w:pPr>
            <w:r w:rsidRPr="009B528E">
              <w:rPr>
                <w:rFonts w:ascii="Times New Roman" w:hAnsi="Times New Roman" w:cs="Times New Roman"/>
              </w:rPr>
              <w:t>Применения на практике знания о:</w:t>
            </w:r>
            <w:r w:rsidR="005E2713" w:rsidRPr="009B528E">
              <w:rPr>
                <w:rFonts w:ascii="Times New Roman" w:hAnsi="Times New Roman" w:cs="Times New Roman"/>
              </w:rPr>
              <w:t xml:space="preserve"> – рычагах и зубчатых колесах и передачах; – кулачках, кривошипах и регулируемых во времени действиях; </w:t>
            </w:r>
            <w:r w:rsidRPr="009B528E">
              <w:rPr>
                <w:rFonts w:ascii="Times New Roman" w:hAnsi="Times New Roman" w:cs="Times New Roman"/>
              </w:rPr>
              <w:t>проверка «чистоты» эксперимента и безопасности механизмов.</w:t>
            </w:r>
          </w:p>
        </w:tc>
      </w:tr>
    </w:tbl>
    <w:p w:rsidR="0068368D" w:rsidRPr="009B528E" w:rsidRDefault="0068368D" w:rsidP="0068368D"/>
    <w:p w:rsidR="009B528E" w:rsidRPr="009B528E" w:rsidRDefault="009B528E" w:rsidP="009B528E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</w:rPr>
      </w:pPr>
      <w:r w:rsidRPr="009B528E">
        <w:rPr>
          <w:rFonts w:ascii="Times New Roman" w:hAnsi="Times New Roman"/>
          <w:b/>
          <w:bCs/>
          <w:i/>
        </w:rPr>
        <w:t>УЧЕБНО-МЕТОДИЧЕСКОЕ  И МАТЕРИАЛЬНО-ТЕХНИЧЕСКОЕ ОБЕСПЕЧЕНИЕ  ВНЕУРОЧНОГО ЗАНЯТИЯ</w:t>
      </w:r>
      <w:r w:rsidR="0069122A">
        <w:rPr>
          <w:rFonts w:ascii="Times New Roman" w:hAnsi="Times New Roman"/>
          <w:b/>
          <w:bCs/>
          <w:i/>
        </w:rPr>
        <w:t>.</w:t>
      </w:r>
    </w:p>
    <w:p w:rsidR="009B528E" w:rsidRPr="009B528E" w:rsidRDefault="009B528E" w:rsidP="009B528E">
      <w:pPr>
        <w:spacing w:after="0"/>
        <w:ind w:firstLine="992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>В набор «9686. Технология и физика»</w:t>
      </w:r>
      <w:proofErr w:type="gramStart"/>
      <w:r w:rsidRPr="009B528E">
        <w:rPr>
          <w:rFonts w:ascii="Times New Roman" w:hAnsi="Times New Roman" w:cs="Times New Roman"/>
        </w:rPr>
        <w:t>.</w:t>
      </w:r>
      <w:proofErr w:type="gramEnd"/>
      <w:r w:rsidRPr="009B528E">
        <w:rPr>
          <w:rFonts w:ascii="Times New Roman" w:hAnsi="Times New Roman" w:cs="Times New Roman"/>
        </w:rPr>
        <w:t xml:space="preserve">   </w:t>
      </w:r>
      <w:proofErr w:type="gramStart"/>
      <w:r w:rsidRPr="009B528E">
        <w:rPr>
          <w:rFonts w:ascii="Times New Roman" w:hAnsi="Times New Roman" w:cs="Times New Roman"/>
        </w:rPr>
        <w:t>в</w:t>
      </w:r>
      <w:proofErr w:type="gramEnd"/>
      <w:r w:rsidRPr="009B528E">
        <w:rPr>
          <w:rFonts w:ascii="Times New Roman" w:hAnsi="Times New Roman" w:cs="Times New Roman"/>
        </w:rPr>
        <w:t>ходит 396 элементов, в том числе двигатель и цветные технологические карты для сборки 14 основных моделей (</w:t>
      </w:r>
      <w:proofErr w:type="spellStart"/>
      <w:r w:rsidRPr="009B528E">
        <w:rPr>
          <w:rFonts w:ascii="Times New Roman" w:hAnsi="Times New Roman" w:cs="Times New Roman"/>
        </w:rPr>
        <w:t>main</w:t>
      </w:r>
      <w:proofErr w:type="spellEnd"/>
      <w:r w:rsidRPr="009B528E">
        <w:rPr>
          <w:rFonts w:ascii="Times New Roman" w:hAnsi="Times New Roman" w:cs="Times New Roman"/>
        </w:rPr>
        <w:t xml:space="preserve"> </w:t>
      </w:r>
      <w:proofErr w:type="spellStart"/>
      <w:r w:rsidRPr="009B528E">
        <w:rPr>
          <w:rFonts w:ascii="Times New Roman" w:hAnsi="Times New Roman" w:cs="Times New Roman"/>
        </w:rPr>
        <w:t>models</w:t>
      </w:r>
      <w:proofErr w:type="spellEnd"/>
      <w:r w:rsidRPr="009B528E">
        <w:rPr>
          <w:rFonts w:ascii="Times New Roman" w:hAnsi="Times New Roman" w:cs="Times New Roman"/>
        </w:rPr>
        <w:t>) и 37 базовых 9 (</w:t>
      </w:r>
      <w:proofErr w:type="spellStart"/>
      <w:r w:rsidRPr="009B528E">
        <w:rPr>
          <w:rFonts w:ascii="Times New Roman" w:hAnsi="Times New Roman" w:cs="Times New Roman"/>
        </w:rPr>
        <w:t>Principle</w:t>
      </w:r>
      <w:proofErr w:type="spellEnd"/>
      <w:r w:rsidRPr="009B528E">
        <w:rPr>
          <w:rFonts w:ascii="Times New Roman" w:hAnsi="Times New Roman" w:cs="Times New Roman"/>
        </w:rPr>
        <w:t xml:space="preserve"> </w:t>
      </w:r>
      <w:proofErr w:type="spellStart"/>
      <w:r w:rsidRPr="009B528E">
        <w:rPr>
          <w:rFonts w:ascii="Times New Roman" w:hAnsi="Times New Roman" w:cs="Times New Roman"/>
        </w:rPr>
        <w:t>Models</w:t>
      </w:r>
      <w:proofErr w:type="spellEnd"/>
      <w:r w:rsidRPr="009B528E">
        <w:rPr>
          <w:rFonts w:ascii="Times New Roman" w:hAnsi="Times New Roman" w:cs="Times New Roman"/>
        </w:rPr>
        <w:t xml:space="preserve">). К набору прилагается сортировочный лоток и перечень всех элементов набора. </w:t>
      </w:r>
    </w:p>
    <w:p w:rsidR="009B528E" w:rsidRPr="009B528E" w:rsidRDefault="009B528E" w:rsidP="009B528E">
      <w:pPr>
        <w:spacing w:after="0"/>
        <w:ind w:firstLine="992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Для стимулирования совместного творчества учащихся разработаны технологические карты по сборке только одной половины модели. </w:t>
      </w:r>
    </w:p>
    <w:p w:rsidR="009B528E" w:rsidRPr="009B528E" w:rsidRDefault="009B528E" w:rsidP="009B528E">
      <w:pPr>
        <w:spacing w:after="0"/>
        <w:ind w:firstLine="992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Над моделью одновременно трудятся два ученика, и каждый из них работает с отдельной технологической картой (А или В), создает свою собственную подсистему (половинку модели), после чего собирает вместе с напарником обе половинки в единое целое – более сложную модель с расширенными возможностями. </w:t>
      </w:r>
    </w:p>
    <w:p w:rsidR="009B528E" w:rsidRPr="009B528E" w:rsidRDefault="009B528E" w:rsidP="009B528E">
      <w:pPr>
        <w:spacing w:after="0"/>
        <w:ind w:firstLine="992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lastRenderedPageBreak/>
        <w:t>В технологической карте</w:t>
      </w:r>
      <w:proofErr w:type="gramStart"/>
      <w:r w:rsidRPr="009B528E">
        <w:rPr>
          <w:rFonts w:ascii="Times New Roman" w:hAnsi="Times New Roman" w:cs="Times New Roman"/>
        </w:rPr>
        <w:t xml:space="preserve"> В</w:t>
      </w:r>
      <w:proofErr w:type="gramEnd"/>
      <w:r w:rsidRPr="009B528E">
        <w:rPr>
          <w:rFonts w:ascii="Times New Roman" w:hAnsi="Times New Roman" w:cs="Times New Roman"/>
        </w:rPr>
        <w:t xml:space="preserve"> предлагаются варианты дальнейшего развития работы для обоих учеников (обозначены красными цифрами).</w:t>
      </w:r>
    </w:p>
    <w:p w:rsidR="009B528E" w:rsidRPr="009B528E" w:rsidRDefault="009B528E" w:rsidP="009B528E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</w:rPr>
      </w:pPr>
    </w:p>
    <w:p w:rsidR="009B528E" w:rsidRPr="009B528E" w:rsidRDefault="009B528E" w:rsidP="009B528E">
      <w:pPr>
        <w:suppressLineNumbers/>
        <w:suppressAutoHyphens/>
        <w:spacing w:after="0"/>
        <w:jc w:val="both"/>
        <w:rPr>
          <w:rFonts w:ascii="Times New Roman" w:hAnsi="Times New Roman"/>
          <w:b/>
          <w:i/>
        </w:rPr>
      </w:pPr>
      <w:r w:rsidRPr="009B528E">
        <w:rPr>
          <w:rFonts w:ascii="Times New Roman" w:hAnsi="Times New Roman"/>
          <w:b/>
          <w:i/>
        </w:rPr>
        <w:t xml:space="preserve">ПЛАНИРУЕМЫЕ РЕЗУЛЬТАТЫ </w:t>
      </w:r>
      <w:r>
        <w:rPr>
          <w:rFonts w:ascii="Times New Roman" w:hAnsi="Times New Roman"/>
          <w:b/>
          <w:i/>
        </w:rPr>
        <w:t>КУРСА ВНЕУРОЧНЫХ ЗАНЯТИЙ</w:t>
      </w:r>
      <w:r w:rsidRPr="009B528E">
        <w:rPr>
          <w:rFonts w:ascii="Times New Roman" w:hAnsi="Times New Roman"/>
          <w:b/>
          <w:i/>
        </w:rPr>
        <w:t xml:space="preserve"> «</w:t>
      </w:r>
      <w:r>
        <w:rPr>
          <w:rFonts w:ascii="Times New Roman" w:hAnsi="Times New Roman"/>
          <w:b/>
          <w:i/>
        </w:rPr>
        <w:t>ЮНЫЙ ТЕХНИК</w:t>
      </w:r>
      <w:r w:rsidR="0069122A">
        <w:rPr>
          <w:rFonts w:ascii="Times New Roman" w:hAnsi="Times New Roman"/>
          <w:b/>
          <w:i/>
        </w:rPr>
        <w:t>.</w:t>
      </w:r>
    </w:p>
    <w:p w:rsidR="007F4D30" w:rsidRPr="009B528E" w:rsidRDefault="007F4D30" w:rsidP="007F4D30">
      <w:pPr>
        <w:spacing w:after="0"/>
        <w:ind w:firstLine="709"/>
        <w:jc w:val="both"/>
        <w:rPr>
          <w:rFonts w:ascii="Times New Roman" w:hAnsi="Times New Roman"/>
        </w:rPr>
      </w:pPr>
      <w:r w:rsidRPr="009B528E">
        <w:rPr>
          <w:rFonts w:ascii="Times New Roman" w:hAnsi="Times New Roman"/>
        </w:rPr>
        <w:t>В результате занятий по предложенной программе учащиеся получат возможность: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творчески подходить к задачам (умение объяснять, как все работает);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показывать взаимосвязь между причиной и следствием;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разрабатывать и создавать модели, отвечающие определенным критериям;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проверять идеи, основываясь на результатах наблюдений и измерений;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ставить задачи, которые можно решить научными методами;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размышлять над тем, как найти ответ на вопрос, и придумывать новые возможности развития идей;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предполагать, что могло бы произойти, и проверять различные варианты;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проводить «чистый» эксперимент, меняя отдельные параметры, и наблюдать или измерять результаты;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производить систематические наблюдения и измерения; </w:t>
      </w:r>
    </w:p>
    <w:p w:rsidR="00E30419" w:rsidRPr="009B528E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 xml:space="preserve">• представлять данные в форме диаграмм, чертежей, таблиц, графиков и т.д.; </w:t>
      </w:r>
    </w:p>
    <w:p w:rsidR="00E30419" w:rsidRDefault="00E30419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528E">
        <w:rPr>
          <w:rFonts w:ascii="Times New Roman" w:hAnsi="Times New Roman" w:cs="Times New Roman"/>
        </w:rPr>
        <w:t>• определять, согласуются ли выводы с предварительными оценками и в</w:t>
      </w:r>
      <w:r w:rsidR="0069122A">
        <w:rPr>
          <w:rFonts w:ascii="Times New Roman" w:hAnsi="Times New Roman" w:cs="Times New Roman"/>
        </w:rPr>
        <w:t>озможны ли дальнейшие прогнозы.</w:t>
      </w:r>
    </w:p>
    <w:p w:rsidR="00BD02F7" w:rsidRPr="009B528E" w:rsidRDefault="00BD02F7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B528E" w:rsidRDefault="009B528E" w:rsidP="009B528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9B528E">
        <w:rPr>
          <w:rFonts w:ascii="Times New Roman" w:hAnsi="Times New Roman"/>
          <w:b/>
          <w:bCs/>
          <w:color w:val="000000"/>
        </w:rPr>
        <w:t xml:space="preserve">Используемая </w:t>
      </w:r>
      <w:r>
        <w:rPr>
          <w:rFonts w:ascii="Times New Roman" w:hAnsi="Times New Roman"/>
          <w:b/>
          <w:bCs/>
          <w:color w:val="000000"/>
        </w:rPr>
        <w:t xml:space="preserve">и рекомендуемая </w:t>
      </w:r>
      <w:r w:rsidRPr="009B528E">
        <w:rPr>
          <w:rFonts w:ascii="Times New Roman" w:hAnsi="Times New Roman"/>
          <w:b/>
          <w:bCs/>
          <w:color w:val="000000"/>
        </w:rPr>
        <w:t>литература</w:t>
      </w:r>
      <w:r w:rsidR="0069122A">
        <w:rPr>
          <w:rFonts w:ascii="Times New Roman" w:hAnsi="Times New Roman"/>
          <w:sz w:val="20"/>
          <w:szCs w:val="20"/>
        </w:rPr>
        <w:t>.</w:t>
      </w:r>
    </w:p>
    <w:p w:rsidR="009B528E" w:rsidRDefault="009B528E" w:rsidP="009B528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53E83">
        <w:rPr>
          <w:rFonts w:ascii="Times New Roman" w:hAnsi="Times New Roman"/>
          <w:sz w:val="20"/>
          <w:szCs w:val="20"/>
        </w:rPr>
        <w:t xml:space="preserve">Для информационно поддержки учебного процесса предполагается использование </w:t>
      </w:r>
      <w:r>
        <w:rPr>
          <w:rFonts w:ascii="Times New Roman" w:hAnsi="Times New Roman"/>
          <w:sz w:val="20"/>
          <w:szCs w:val="20"/>
        </w:rPr>
        <w:t>э</w:t>
      </w:r>
      <w:r w:rsidRPr="00D53E83">
        <w:rPr>
          <w:rFonts w:ascii="Times New Roman" w:hAnsi="Times New Roman"/>
          <w:sz w:val="20"/>
          <w:szCs w:val="20"/>
        </w:rPr>
        <w:t>лектронн</w:t>
      </w:r>
      <w:r>
        <w:rPr>
          <w:rFonts w:ascii="Times New Roman" w:hAnsi="Times New Roman"/>
          <w:sz w:val="20"/>
          <w:szCs w:val="20"/>
        </w:rPr>
        <w:t>ого</w:t>
      </w:r>
      <w:r w:rsidRPr="00D53E83">
        <w:rPr>
          <w:rFonts w:ascii="Times New Roman" w:hAnsi="Times New Roman"/>
          <w:sz w:val="20"/>
          <w:szCs w:val="20"/>
        </w:rPr>
        <w:t xml:space="preserve"> книжн</w:t>
      </w:r>
      <w:r>
        <w:rPr>
          <w:rFonts w:ascii="Times New Roman" w:hAnsi="Times New Roman"/>
          <w:sz w:val="20"/>
          <w:szCs w:val="20"/>
        </w:rPr>
        <w:t>ого</w:t>
      </w:r>
      <w:r w:rsidRPr="00D53E83">
        <w:rPr>
          <w:rFonts w:ascii="Times New Roman" w:hAnsi="Times New Roman"/>
          <w:sz w:val="20"/>
          <w:szCs w:val="20"/>
        </w:rPr>
        <w:t xml:space="preserve"> фонд</w:t>
      </w:r>
      <w:r>
        <w:rPr>
          <w:rFonts w:ascii="Times New Roman" w:hAnsi="Times New Roman"/>
          <w:sz w:val="20"/>
          <w:szCs w:val="20"/>
        </w:rPr>
        <w:t>а</w:t>
      </w:r>
      <w:r w:rsidRPr="00D53E83">
        <w:rPr>
          <w:rFonts w:ascii="Times New Roman" w:hAnsi="Times New Roman"/>
          <w:sz w:val="20"/>
          <w:szCs w:val="20"/>
        </w:rPr>
        <w:t xml:space="preserve"> мастерской</w:t>
      </w:r>
      <w:r>
        <w:rPr>
          <w:rFonts w:ascii="Times New Roman" w:hAnsi="Times New Roman"/>
          <w:sz w:val="20"/>
          <w:szCs w:val="20"/>
        </w:rPr>
        <w:t>:</w:t>
      </w:r>
    </w:p>
    <w:p w:rsidR="009B528E" w:rsidRPr="009B528E" w:rsidRDefault="009B528E" w:rsidP="009B528E">
      <w:pPr>
        <w:pStyle w:val="a4"/>
        <w:numPr>
          <w:ilvl w:val="2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528E">
        <w:rPr>
          <w:rFonts w:ascii="Times New Roman" w:hAnsi="Times New Roman"/>
          <w:sz w:val="20"/>
          <w:szCs w:val="20"/>
        </w:rPr>
        <w:t>Богатков</w:t>
      </w:r>
      <w:proofErr w:type="spellEnd"/>
      <w:r w:rsidRPr="009B528E">
        <w:rPr>
          <w:rFonts w:ascii="Times New Roman" w:hAnsi="Times New Roman"/>
          <w:sz w:val="20"/>
          <w:szCs w:val="20"/>
        </w:rPr>
        <w:t xml:space="preserve"> В.Н. Электричество движет моделями (формат </w:t>
      </w:r>
      <w:proofErr w:type="spellStart"/>
      <w:r w:rsidRPr="009B528E">
        <w:rPr>
          <w:rFonts w:ascii="Times New Roman" w:hAnsi="Times New Roman"/>
          <w:sz w:val="20"/>
          <w:szCs w:val="20"/>
          <w:lang w:val="en-US"/>
        </w:rPr>
        <w:t>djvu</w:t>
      </w:r>
      <w:proofErr w:type="spellEnd"/>
      <w:r w:rsidRPr="009B528E">
        <w:rPr>
          <w:rFonts w:ascii="Times New Roman" w:hAnsi="Times New Roman"/>
          <w:sz w:val="20"/>
          <w:szCs w:val="20"/>
        </w:rPr>
        <w:t>)</w:t>
      </w:r>
    </w:p>
    <w:p w:rsidR="009B528E" w:rsidRPr="009B528E" w:rsidRDefault="009B528E" w:rsidP="009B528E">
      <w:pPr>
        <w:pStyle w:val="a4"/>
        <w:numPr>
          <w:ilvl w:val="2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B528E">
        <w:rPr>
          <w:rFonts w:ascii="Times New Roman" w:hAnsi="Times New Roman"/>
          <w:sz w:val="20"/>
          <w:szCs w:val="20"/>
        </w:rPr>
        <w:t xml:space="preserve">Брагин В.П. Техническое творчество (формат </w:t>
      </w:r>
      <w:proofErr w:type="spellStart"/>
      <w:r w:rsidRPr="009B528E">
        <w:rPr>
          <w:rFonts w:ascii="Times New Roman" w:hAnsi="Times New Roman"/>
          <w:sz w:val="20"/>
          <w:szCs w:val="20"/>
          <w:lang w:val="en-US"/>
        </w:rPr>
        <w:t>djvu</w:t>
      </w:r>
      <w:proofErr w:type="spellEnd"/>
      <w:r w:rsidRPr="009B528E">
        <w:rPr>
          <w:rFonts w:ascii="Times New Roman" w:hAnsi="Times New Roman"/>
          <w:sz w:val="20"/>
          <w:szCs w:val="20"/>
        </w:rPr>
        <w:t>)</w:t>
      </w:r>
    </w:p>
    <w:p w:rsidR="009B528E" w:rsidRPr="009B528E" w:rsidRDefault="009B528E" w:rsidP="009B528E">
      <w:pPr>
        <w:pStyle w:val="a4"/>
        <w:numPr>
          <w:ilvl w:val="2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B528E">
        <w:rPr>
          <w:rFonts w:ascii="Times New Roman" w:hAnsi="Times New Roman"/>
          <w:sz w:val="20"/>
          <w:szCs w:val="20"/>
        </w:rPr>
        <w:t xml:space="preserve">Пешков Е.О. Технический словарь школьника (формат </w:t>
      </w:r>
      <w:proofErr w:type="spellStart"/>
      <w:r w:rsidRPr="009B528E">
        <w:rPr>
          <w:rFonts w:ascii="Times New Roman" w:hAnsi="Times New Roman"/>
          <w:sz w:val="20"/>
          <w:szCs w:val="20"/>
          <w:lang w:val="en-US"/>
        </w:rPr>
        <w:t>djvu</w:t>
      </w:r>
      <w:proofErr w:type="spellEnd"/>
      <w:r w:rsidRPr="009B528E">
        <w:rPr>
          <w:rFonts w:ascii="Times New Roman" w:hAnsi="Times New Roman"/>
          <w:sz w:val="20"/>
          <w:szCs w:val="20"/>
        </w:rPr>
        <w:t>)</w:t>
      </w:r>
    </w:p>
    <w:p w:rsidR="009B528E" w:rsidRDefault="009B528E" w:rsidP="009B528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Периодические издания:</w:t>
      </w:r>
    </w:p>
    <w:p w:rsidR="009B528E" w:rsidRPr="009B528E" w:rsidRDefault="009B528E" w:rsidP="009B528E">
      <w:pPr>
        <w:pStyle w:val="a4"/>
        <w:numPr>
          <w:ilvl w:val="2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B528E">
        <w:rPr>
          <w:rFonts w:ascii="Times New Roman" w:hAnsi="Times New Roman"/>
          <w:sz w:val="20"/>
          <w:szCs w:val="20"/>
        </w:rPr>
        <w:t>Дети, техника, творчество</w:t>
      </w:r>
      <w:proofErr w:type="gramStart"/>
      <w:r w:rsidRPr="009B528E">
        <w:rPr>
          <w:rFonts w:ascii="Times New Roman" w:hAnsi="Times New Roman"/>
          <w:sz w:val="20"/>
          <w:szCs w:val="20"/>
        </w:rPr>
        <w:t>.</w:t>
      </w:r>
      <w:proofErr w:type="gramEnd"/>
      <w:r w:rsidRPr="009B528E">
        <w:rPr>
          <w:rFonts w:ascii="Times New Roman" w:hAnsi="Times New Roman"/>
          <w:sz w:val="20"/>
          <w:szCs w:val="20"/>
        </w:rPr>
        <w:t xml:space="preserve"> –  </w:t>
      </w:r>
      <w:proofErr w:type="gramStart"/>
      <w:r w:rsidRPr="009B528E">
        <w:rPr>
          <w:rFonts w:ascii="Times New Roman" w:hAnsi="Times New Roman"/>
          <w:sz w:val="20"/>
          <w:szCs w:val="20"/>
        </w:rPr>
        <w:t>о</w:t>
      </w:r>
      <w:proofErr w:type="gramEnd"/>
      <w:r w:rsidRPr="009B528E">
        <w:rPr>
          <w:rFonts w:ascii="Times New Roman" w:hAnsi="Times New Roman"/>
          <w:sz w:val="20"/>
          <w:szCs w:val="20"/>
        </w:rPr>
        <w:t>бразовательный научно-популярный журнал</w:t>
      </w:r>
    </w:p>
    <w:p w:rsidR="009B528E" w:rsidRPr="009B528E" w:rsidRDefault="009B528E" w:rsidP="009B528E">
      <w:pPr>
        <w:pStyle w:val="a4"/>
        <w:numPr>
          <w:ilvl w:val="2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B528E">
        <w:rPr>
          <w:rFonts w:ascii="Times New Roman" w:hAnsi="Times New Roman"/>
          <w:sz w:val="20"/>
          <w:szCs w:val="20"/>
        </w:rPr>
        <w:t>Моделист-конструктор. – массовый научно-технический журнал</w:t>
      </w:r>
    </w:p>
    <w:p w:rsidR="009B528E" w:rsidRPr="009B528E" w:rsidRDefault="009B528E" w:rsidP="009B528E">
      <w:pPr>
        <w:pStyle w:val="a4"/>
        <w:numPr>
          <w:ilvl w:val="2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B528E">
        <w:rPr>
          <w:rFonts w:ascii="Times New Roman" w:hAnsi="Times New Roman"/>
          <w:sz w:val="20"/>
          <w:szCs w:val="20"/>
        </w:rPr>
        <w:t>Техника молодежи</w:t>
      </w:r>
      <w:proofErr w:type="gramStart"/>
      <w:r w:rsidRPr="009B528E">
        <w:rPr>
          <w:rFonts w:ascii="Times New Roman" w:hAnsi="Times New Roman"/>
          <w:sz w:val="20"/>
          <w:szCs w:val="20"/>
        </w:rPr>
        <w:t>.</w:t>
      </w:r>
      <w:proofErr w:type="gramEnd"/>
      <w:r w:rsidRPr="009B528E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9B528E">
        <w:rPr>
          <w:rFonts w:ascii="Times New Roman" w:hAnsi="Times New Roman"/>
          <w:sz w:val="20"/>
          <w:szCs w:val="20"/>
        </w:rPr>
        <w:t>н</w:t>
      </w:r>
      <w:proofErr w:type="gramEnd"/>
      <w:r w:rsidRPr="009B528E">
        <w:rPr>
          <w:rFonts w:ascii="Times New Roman" w:hAnsi="Times New Roman"/>
          <w:sz w:val="20"/>
          <w:szCs w:val="20"/>
        </w:rPr>
        <w:t>аучно-популярный журнал</w:t>
      </w:r>
    </w:p>
    <w:p w:rsidR="00D7715D" w:rsidRPr="009B528E" w:rsidRDefault="00D7715D" w:rsidP="00E30419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D7715D" w:rsidRPr="009B528E" w:rsidSect="000F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AF230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D3B51A5"/>
    <w:multiLevelType w:val="singleLevel"/>
    <w:tmpl w:val="7576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B1A74B8"/>
    <w:multiLevelType w:val="hybridMultilevel"/>
    <w:tmpl w:val="DBEA5DD8"/>
    <w:lvl w:ilvl="0" w:tplc="9A0C28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73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7C0ACC"/>
    <w:multiLevelType w:val="multilevel"/>
    <w:tmpl w:val="0FE2A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DE1F7A"/>
    <w:multiLevelType w:val="hybridMultilevel"/>
    <w:tmpl w:val="A822A7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214225"/>
    <w:multiLevelType w:val="hybridMultilevel"/>
    <w:tmpl w:val="6D90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54FAF"/>
    <w:multiLevelType w:val="hybridMultilevel"/>
    <w:tmpl w:val="80A22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CA51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3220F31"/>
    <w:multiLevelType w:val="hybridMultilevel"/>
    <w:tmpl w:val="E5EAD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C618C6"/>
    <w:multiLevelType w:val="hybridMultilevel"/>
    <w:tmpl w:val="237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D5EB5"/>
    <w:multiLevelType w:val="multilevel"/>
    <w:tmpl w:val="0FE2A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4E37547"/>
    <w:multiLevelType w:val="hybridMultilevel"/>
    <w:tmpl w:val="57FCEBE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15D"/>
    <w:rsid w:val="00020891"/>
    <w:rsid w:val="0003353C"/>
    <w:rsid w:val="00037379"/>
    <w:rsid w:val="000668E4"/>
    <w:rsid w:val="00067652"/>
    <w:rsid w:val="000F77A2"/>
    <w:rsid w:val="00162F26"/>
    <w:rsid w:val="001A206B"/>
    <w:rsid w:val="001D4DAE"/>
    <w:rsid w:val="002136C9"/>
    <w:rsid w:val="002A10AD"/>
    <w:rsid w:val="003716AE"/>
    <w:rsid w:val="003B5542"/>
    <w:rsid w:val="003D4697"/>
    <w:rsid w:val="004546A3"/>
    <w:rsid w:val="004607E5"/>
    <w:rsid w:val="005D119A"/>
    <w:rsid w:val="005E2713"/>
    <w:rsid w:val="00644487"/>
    <w:rsid w:val="00671ACB"/>
    <w:rsid w:val="0068368D"/>
    <w:rsid w:val="0069122A"/>
    <w:rsid w:val="007764DE"/>
    <w:rsid w:val="007F4668"/>
    <w:rsid w:val="007F4D30"/>
    <w:rsid w:val="008F3753"/>
    <w:rsid w:val="00926AA5"/>
    <w:rsid w:val="00934DBB"/>
    <w:rsid w:val="009B528E"/>
    <w:rsid w:val="00A66DEA"/>
    <w:rsid w:val="00AA465A"/>
    <w:rsid w:val="00B14676"/>
    <w:rsid w:val="00BD02F7"/>
    <w:rsid w:val="00C31A0A"/>
    <w:rsid w:val="00D044C8"/>
    <w:rsid w:val="00D360F5"/>
    <w:rsid w:val="00D7715D"/>
    <w:rsid w:val="00D93041"/>
    <w:rsid w:val="00DE1820"/>
    <w:rsid w:val="00E30419"/>
    <w:rsid w:val="00E93C28"/>
    <w:rsid w:val="00EA5ADD"/>
    <w:rsid w:val="00EB7B26"/>
    <w:rsid w:val="00F12DD6"/>
    <w:rsid w:val="00F21BA4"/>
    <w:rsid w:val="00F65330"/>
    <w:rsid w:val="00FA6F5E"/>
    <w:rsid w:val="00F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5D"/>
  </w:style>
  <w:style w:type="paragraph" w:styleId="1">
    <w:name w:val="heading 1"/>
    <w:basedOn w:val="a"/>
    <w:next w:val="a"/>
    <w:link w:val="10"/>
    <w:uiPriority w:val="9"/>
    <w:qFormat/>
    <w:rsid w:val="00D7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7715D"/>
  </w:style>
  <w:style w:type="table" w:customStyle="1" w:styleId="2">
    <w:name w:val="Сетка таблицы2"/>
    <w:basedOn w:val="a1"/>
    <w:next w:val="a3"/>
    <w:uiPriority w:val="59"/>
    <w:rsid w:val="00D7715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D46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7F4D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528E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Notebook</cp:lastModifiedBy>
  <cp:revision>2</cp:revision>
  <cp:lastPrinted>2015-10-03T02:07:00Z</cp:lastPrinted>
  <dcterms:created xsi:type="dcterms:W3CDTF">2016-03-04T23:24:00Z</dcterms:created>
  <dcterms:modified xsi:type="dcterms:W3CDTF">2016-03-04T23:24:00Z</dcterms:modified>
</cp:coreProperties>
</file>